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D3BE" w14:textId="77777777" w:rsidR="00826B86" w:rsidRDefault="00826B86">
      <w:pPr>
        <w:pStyle w:val="Corpodetexto"/>
        <w:rPr>
          <w:sz w:val="20"/>
        </w:rPr>
      </w:pPr>
    </w:p>
    <w:p w14:paraId="4D4EF9F0" w14:textId="77777777" w:rsidR="00826B86" w:rsidRDefault="00826B86">
      <w:pPr>
        <w:pStyle w:val="Corpodetexto"/>
        <w:rPr>
          <w:sz w:val="20"/>
        </w:rPr>
      </w:pPr>
    </w:p>
    <w:p w14:paraId="69D744D3" w14:textId="77777777" w:rsidR="00826B86" w:rsidRDefault="00826B86">
      <w:pPr>
        <w:pStyle w:val="Corpodetexto"/>
        <w:spacing w:before="3"/>
        <w:rPr>
          <w:sz w:val="17"/>
        </w:rPr>
      </w:pPr>
    </w:p>
    <w:p w14:paraId="02784E4A" w14:textId="77777777" w:rsidR="00826B86" w:rsidRDefault="00FA1959">
      <w:pPr>
        <w:pStyle w:val="Ttulo1"/>
        <w:spacing w:before="95"/>
        <w:jc w:val="both"/>
      </w:pPr>
      <w:r>
        <w:rPr>
          <w:w w:val="105"/>
        </w:rPr>
        <w:t>CONTRATO Nº 20201191</w:t>
      </w:r>
    </w:p>
    <w:p w14:paraId="5C60151E" w14:textId="77777777" w:rsidR="00826B86" w:rsidRDefault="00826B86">
      <w:pPr>
        <w:pStyle w:val="Corpodetexto"/>
        <w:rPr>
          <w:b/>
          <w:sz w:val="24"/>
        </w:rPr>
      </w:pPr>
    </w:p>
    <w:p w14:paraId="6D170E7E" w14:textId="77777777" w:rsidR="00826B86" w:rsidRDefault="00826B86">
      <w:pPr>
        <w:pStyle w:val="Corpodetexto"/>
        <w:spacing w:before="2"/>
        <w:rPr>
          <w:b/>
          <w:sz w:val="19"/>
        </w:rPr>
      </w:pPr>
    </w:p>
    <w:p w14:paraId="2893EC83" w14:textId="77777777" w:rsidR="00826B86" w:rsidRDefault="00FA1959">
      <w:pPr>
        <w:pStyle w:val="Corpodetexto"/>
        <w:ind w:left="169" w:right="142"/>
        <w:jc w:val="both"/>
      </w:pPr>
      <w:r>
        <w:t>Pelo presente instrumento de Contrato, de um lado o Município de IPIXUNA DO PARÁ, através do(a) FUNDO MUNICIPAL DE SAÚDE, CNPJ-MF, Nº 12.846.471/0001-02, denominado daqui por diante de CONTRATANTE, representado neste ato pelo(a) Sr.(a) JANDSON MAGALHÃES CO</w:t>
      </w:r>
      <w:r>
        <w:t xml:space="preserve">NCEIÇÃO, SECRETARIO MUNICIPAL DE SAUDE, residente na PASSAGEM PENHA, S/N, portador do CPF nº 857.691.692-49 e do outro lado NTC SOLUTIONS  COMERCIO  DE  PRODUTOS  HOSPITALARES  LTDA,  </w:t>
      </w:r>
      <w:r>
        <w:rPr>
          <w:spacing w:val="37"/>
        </w:rPr>
        <w:t xml:space="preserve"> </w:t>
      </w:r>
      <w:r>
        <w:t xml:space="preserve">CNPJ  28.905.977/0001-77, com sede </w:t>
      </w:r>
      <w:r>
        <w:rPr>
          <w:spacing w:val="-7"/>
        </w:rPr>
        <w:t>na</w:t>
      </w:r>
    </w:p>
    <w:p w14:paraId="4DE5376E" w14:textId="77777777" w:rsidR="00826B86" w:rsidRDefault="00FA1959">
      <w:pPr>
        <w:pStyle w:val="Corpodetexto"/>
        <w:spacing w:before="9"/>
        <w:ind w:left="169" w:right="166"/>
        <w:jc w:val="both"/>
      </w:pPr>
      <w:r>
        <w:t xml:space="preserve">TV TRÊS DE MAIO, 1218, SÃO BRÁS, </w:t>
      </w:r>
      <w:r>
        <w:t>Belém-PA, CEP 66063-383, de agora em diante denominada CONTRATADA(O), neste ato representado pelo(a) Sr(a).    PAULINA FIAMA DE ARAUJO COHEN, residente    na</w:t>
      </w:r>
      <w:r>
        <w:rPr>
          <w:spacing w:val="10"/>
        </w:rPr>
        <w:t xml:space="preserve"> </w:t>
      </w:r>
      <w:r>
        <w:t>RUA</w:t>
      </w:r>
      <w:r>
        <w:rPr>
          <w:spacing w:val="11"/>
        </w:rPr>
        <w:t xml:space="preserve"> </w:t>
      </w:r>
      <w:r>
        <w:t>BERNA</w:t>
      </w:r>
      <w:r>
        <w:rPr>
          <w:spacing w:val="11"/>
        </w:rPr>
        <w:t xml:space="preserve"> </w:t>
      </w:r>
      <w:r>
        <w:t>DO</w:t>
      </w:r>
      <w:r>
        <w:rPr>
          <w:spacing w:val="11"/>
        </w:rPr>
        <w:t xml:space="preserve"> </w:t>
      </w:r>
      <w:r>
        <w:t>COUTO,</w:t>
      </w:r>
      <w:r>
        <w:rPr>
          <w:spacing w:val="11"/>
        </w:rPr>
        <w:t xml:space="preserve"> </w:t>
      </w:r>
      <w:r>
        <w:t>106</w:t>
      </w:r>
      <w:r>
        <w:rPr>
          <w:spacing w:val="11"/>
        </w:rPr>
        <w:t xml:space="preserve"> </w:t>
      </w:r>
      <w:r>
        <w:t>EDIF</w:t>
      </w:r>
      <w:r>
        <w:rPr>
          <w:spacing w:val="11"/>
        </w:rPr>
        <w:t xml:space="preserve"> </w:t>
      </w:r>
      <w:r>
        <w:t>URANUS</w:t>
      </w:r>
      <w:r>
        <w:rPr>
          <w:spacing w:val="11"/>
        </w:rPr>
        <w:t xml:space="preserve"> </w:t>
      </w:r>
      <w:r>
        <w:t>GARDEN,</w:t>
      </w:r>
      <w:r>
        <w:rPr>
          <w:spacing w:val="11"/>
        </w:rPr>
        <w:t xml:space="preserve"> </w:t>
      </w:r>
      <w:r>
        <w:t>UMARIZAL,</w:t>
      </w:r>
      <w:r>
        <w:rPr>
          <w:spacing w:val="11"/>
        </w:rPr>
        <w:t xml:space="preserve"> </w:t>
      </w:r>
      <w:r>
        <w:rPr>
          <w:spacing w:val="-3"/>
        </w:rPr>
        <w:t>Belém-PA,</w:t>
      </w:r>
      <w:r>
        <w:rPr>
          <w:spacing w:val="10"/>
        </w:rPr>
        <w:t xml:space="preserve"> </w:t>
      </w:r>
      <w:r>
        <w:t>CEP</w:t>
      </w:r>
      <w:r>
        <w:rPr>
          <w:spacing w:val="10"/>
        </w:rPr>
        <w:t xml:space="preserve"> </w:t>
      </w:r>
      <w:r>
        <w:t>66055-080,</w:t>
      </w:r>
      <w:r>
        <w:rPr>
          <w:spacing w:val="7"/>
        </w:rPr>
        <w:t xml:space="preserve"> </w:t>
      </w:r>
      <w:r>
        <w:t>portador</w:t>
      </w:r>
    </w:p>
    <w:p w14:paraId="6D8C48A1" w14:textId="77777777" w:rsidR="00826B86" w:rsidRDefault="00FA1959">
      <w:pPr>
        <w:pStyle w:val="Corpodetexto"/>
        <w:spacing w:before="5"/>
        <w:ind w:left="169"/>
        <w:jc w:val="both"/>
      </w:pPr>
      <w:r>
        <w:t xml:space="preserve">do(a) CPF </w:t>
      </w:r>
      <w:r>
        <w:t>953.635.562-00, têm justo e contratado o seguinte:</w:t>
      </w:r>
    </w:p>
    <w:p w14:paraId="39CB483E" w14:textId="77777777" w:rsidR="00826B86" w:rsidRDefault="00826B86">
      <w:pPr>
        <w:pStyle w:val="Corpodetexto"/>
        <w:rPr>
          <w:sz w:val="24"/>
        </w:rPr>
      </w:pPr>
    </w:p>
    <w:p w14:paraId="469F40D3" w14:textId="77777777" w:rsidR="00826B86" w:rsidRDefault="00826B86">
      <w:pPr>
        <w:pStyle w:val="Corpodetexto"/>
        <w:spacing w:before="9"/>
        <w:rPr>
          <w:sz w:val="21"/>
        </w:rPr>
      </w:pPr>
    </w:p>
    <w:p w14:paraId="6686B15F" w14:textId="77777777" w:rsidR="00826B86" w:rsidRDefault="00FA1959">
      <w:pPr>
        <w:pStyle w:val="Ttulo1"/>
        <w:jc w:val="both"/>
      </w:pPr>
      <w:r>
        <w:t>CLÁUSULA PRIMEIRA - DO OBJETO CONTRATUAL</w:t>
      </w:r>
    </w:p>
    <w:p w14:paraId="584F77BB" w14:textId="77777777" w:rsidR="00826B86" w:rsidRDefault="00826B86">
      <w:pPr>
        <w:pStyle w:val="Corpodetexto"/>
        <w:rPr>
          <w:b/>
          <w:sz w:val="21"/>
        </w:rPr>
      </w:pPr>
    </w:p>
    <w:p w14:paraId="7BB12230" w14:textId="77777777" w:rsidR="00826B86" w:rsidRDefault="00FA1959">
      <w:pPr>
        <w:pStyle w:val="Corpodetexto"/>
        <w:ind w:left="169" w:right="159"/>
        <w:jc w:val="both"/>
      </w:pPr>
      <w:r>
        <w:t>1.1 - AQUISIÇÃO DE MEDICAMENTOS, MATERIAL TÉCNICO, EQUIPAMENTOS E INSTRUMENTOS HOSPITALARES, DESTINADO A SUPRIR A DEMANDA DAS MEDIDAS DE ENFRETAMENTO DA PANDEMIA</w:t>
      </w:r>
      <w:r>
        <w:t xml:space="preserve"> DECORRENTE DO "NOVO CORONA VÍRUS (SARS-COV-2) COVID-19, DA SECRETARIA MUNICIPAL DE SAÚDE DO MUNICÍPIO DE IPIXUNA DO PARÁ.</w:t>
      </w:r>
    </w:p>
    <w:p w14:paraId="557982CC" w14:textId="77777777" w:rsidR="00826B86" w:rsidRDefault="00826B86">
      <w:pPr>
        <w:pStyle w:val="Corpodetexto"/>
        <w:spacing w:before="10"/>
      </w:pPr>
    </w:p>
    <w:tbl>
      <w:tblPr>
        <w:tblStyle w:val="TableNormal"/>
        <w:tblW w:w="0" w:type="auto"/>
        <w:tblInd w:w="126" w:type="dxa"/>
        <w:tblLayout w:type="fixed"/>
        <w:tblLook w:val="01E0" w:firstRow="1" w:lastRow="1" w:firstColumn="1" w:lastColumn="1" w:noHBand="0" w:noVBand="0"/>
      </w:tblPr>
      <w:tblGrid>
        <w:gridCol w:w="564"/>
        <w:gridCol w:w="4053"/>
        <w:gridCol w:w="1123"/>
        <w:gridCol w:w="1202"/>
        <w:gridCol w:w="1424"/>
        <w:gridCol w:w="1103"/>
      </w:tblGrid>
      <w:tr w:rsidR="00826B86" w14:paraId="56DE2908" w14:textId="77777777">
        <w:trPr>
          <w:trHeight w:val="187"/>
        </w:trPr>
        <w:tc>
          <w:tcPr>
            <w:tcW w:w="564" w:type="dxa"/>
          </w:tcPr>
          <w:p w14:paraId="319BB396" w14:textId="77777777" w:rsidR="00826B86" w:rsidRDefault="00FA1959">
            <w:pPr>
              <w:pStyle w:val="TableParagraph"/>
              <w:spacing w:line="240" w:lineRule="auto"/>
              <w:ind w:left="30" w:right="43"/>
              <w:jc w:val="center"/>
              <w:rPr>
                <w:sz w:val="12"/>
              </w:rPr>
            </w:pPr>
            <w:r>
              <w:rPr>
                <w:w w:val="105"/>
                <w:sz w:val="12"/>
              </w:rPr>
              <w:t>ITEM</w:t>
            </w:r>
          </w:p>
        </w:tc>
        <w:tc>
          <w:tcPr>
            <w:tcW w:w="4053" w:type="dxa"/>
          </w:tcPr>
          <w:p w14:paraId="3D45556A" w14:textId="77777777" w:rsidR="00826B86" w:rsidRDefault="00FA1959">
            <w:pPr>
              <w:pStyle w:val="TableParagraph"/>
              <w:spacing w:line="240" w:lineRule="auto"/>
              <w:ind w:left="84"/>
              <w:rPr>
                <w:sz w:val="12"/>
              </w:rPr>
            </w:pPr>
            <w:r>
              <w:rPr>
                <w:w w:val="105"/>
                <w:sz w:val="12"/>
              </w:rPr>
              <w:t>DESCRIÇÃO/ESPECIFICAÇÕES</w:t>
            </w:r>
          </w:p>
        </w:tc>
        <w:tc>
          <w:tcPr>
            <w:tcW w:w="1123" w:type="dxa"/>
          </w:tcPr>
          <w:p w14:paraId="27EA87C5" w14:textId="77777777" w:rsidR="00826B86" w:rsidRDefault="00FA1959">
            <w:pPr>
              <w:pStyle w:val="TableParagraph"/>
              <w:spacing w:line="240" w:lineRule="auto"/>
              <w:ind w:left="72"/>
              <w:rPr>
                <w:sz w:val="12"/>
              </w:rPr>
            </w:pPr>
            <w:r>
              <w:rPr>
                <w:w w:val="105"/>
                <w:sz w:val="12"/>
              </w:rPr>
              <w:t>UNIDADE</w:t>
            </w:r>
          </w:p>
        </w:tc>
        <w:tc>
          <w:tcPr>
            <w:tcW w:w="1202" w:type="dxa"/>
          </w:tcPr>
          <w:p w14:paraId="6B67563F" w14:textId="77777777" w:rsidR="00826B86" w:rsidRDefault="00FA1959">
            <w:pPr>
              <w:pStyle w:val="TableParagraph"/>
              <w:spacing w:line="240" w:lineRule="auto"/>
              <w:ind w:right="148"/>
              <w:jc w:val="right"/>
              <w:rPr>
                <w:sz w:val="12"/>
              </w:rPr>
            </w:pPr>
            <w:r>
              <w:rPr>
                <w:sz w:val="12"/>
              </w:rPr>
              <w:t>QUANTIDADE</w:t>
            </w:r>
          </w:p>
        </w:tc>
        <w:tc>
          <w:tcPr>
            <w:tcW w:w="1424" w:type="dxa"/>
          </w:tcPr>
          <w:p w14:paraId="7664AC3D" w14:textId="77777777" w:rsidR="00826B86" w:rsidRDefault="00FA1959">
            <w:pPr>
              <w:pStyle w:val="TableParagraph"/>
              <w:spacing w:line="240" w:lineRule="auto"/>
              <w:ind w:right="223"/>
              <w:jc w:val="right"/>
              <w:rPr>
                <w:sz w:val="12"/>
              </w:rPr>
            </w:pPr>
            <w:r>
              <w:rPr>
                <w:w w:val="105"/>
                <w:sz w:val="12"/>
              </w:rPr>
              <w:t>VALOR UNITÁRIO</w:t>
            </w:r>
          </w:p>
        </w:tc>
        <w:tc>
          <w:tcPr>
            <w:tcW w:w="1103" w:type="dxa"/>
          </w:tcPr>
          <w:p w14:paraId="0F309C05" w14:textId="77777777" w:rsidR="00826B86" w:rsidRDefault="00FA1959">
            <w:pPr>
              <w:pStyle w:val="TableParagraph"/>
              <w:spacing w:line="240" w:lineRule="auto"/>
              <w:ind w:right="52"/>
              <w:jc w:val="right"/>
              <w:rPr>
                <w:sz w:val="12"/>
              </w:rPr>
            </w:pPr>
            <w:r>
              <w:rPr>
                <w:w w:val="105"/>
                <w:sz w:val="12"/>
              </w:rPr>
              <w:t>VALOR TOTAL</w:t>
            </w:r>
          </w:p>
        </w:tc>
      </w:tr>
      <w:tr w:rsidR="00826B86" w14:paraId="4C46B3A3" w14:textId="77777777">
        <w:trPr>
          <w:trHeight w:val="179"/>
        </w:trPr>
        <w:tc>
          <w:tcPr>
            <w:tcW w:w="564" w:type="dxa"/>
          </w:tcPr>
          <w:p w14:paraId="23D9011C" w14:textId="77777777" w:rsidR="00826B86" w:rsidRDefault="00FA1959">
            <w:pPr>
              <w:pStyle w:val="TableParagraph"/>
              <w:spacing w:before="52" w:line="108" w:lineRule="exact"/>
              <w:ind w:left="30" w:right="60"/>
              <w:jc w:val="center"/>
              <w:rPr>
                <w:sz w:val="12"/>
              </w:rPr>
            </w:pPr>
            <w:r>
              <w:rPr>
                <w:sz w:val="12"/>
              </w:rPr>
              <w:t>020234</w:t>
            </w:r>
          </w:p>
        </w:tc>
        <w:tc>
          <w:tcPr>
            <w:tcW w:w="4053" w:type="dxa"/>
          </w:tcPr>
          <w:p w14:paraId="570C438C" w14:textId="77777777" w:rsidR="00826B86" w:rsidRDefault="00FA1959">
            <w:pPr>
              <w:pStyle w:val="TableParagraph"/>
              <w:spacing w:before="52" w:line="108" w:lineRule="exact"/>
              <w:ind w:left="95"/>
              <w:rPr>
                <w:sz w:val="12"/>
              </w:rPr>
            </w:pPr>
            <w:r>
              <w:rPr>
                <w:sz w:val="12"/>
              </w:rPr>
              <w:t>LUVA CIRURGICA ESTÉRIL Nº 7,5 - Marca.: SENSITEX</w:t>
            </w:r>
          </w:p>
        </w:tc>
        <w:tc>
          <w:tcPr>
            <w:tcW w:w="1123" w:type="dxa"/>
          </w:tcPr>
          <w:p w14:paraId="0C882A6E" w14:textId="77777777" w:rsidR="00826B86" w:rsidRDefault="00FA1959">
            <w:pPr>
              <w:pStyle w:val="TableParagraph"/>
              <w:spacing w:before="52" w:line="108" w:lineRule="exact"/>
              <w:ind w:left="75"/>
              <w:rPr>
                <w:sz w:val="12"/>
              </w:rPr>
            </w:pPr>
            <w:r>
              <w:rPr>
                <w:w w:val="105"/>
                <w:sz w:val="12"/>
              </w:rPr>
              <w:t>PAR</w:t>
            </w:r>
          </w:p>
        </w:tc>
        <w:tc>
          <w:tcPr>
            <w:tcW w:w="1202" w:type="dxa"/>
          </w:tcPr>
          <w:p w14:paraId="5ED065E5" w14:textId="77777777" w:rsidR="00826B86" w:rsidRDefault="00FA1959">
            <w:pPr>
              <w:pStyle w:val="TableParagraph"/>
              <w:spacing w:before="52" w:line="108" w:lineRule="exact"/>
              <w:ind w:right="152"/>
              <w:jc w:val="right"/>
              <w:rPr>
                <w:sz w:val="12"/>
              </w:rPr>
            </w:pPr>
            <w:r>
              <w:rPr>
                <w:sz w:val="12"/>
              </w:rPr>
              <w:t>2.400,00</w:t>
            </w:r>
          </w:p>
        </w:tc>
        <w:tc>
          <w:tcPr>
            <w:tcW w:w="1424" w:type="dxa"/>
          </w:tcPr>
          <w:p w14:paraId="7BE1FB46" w14:textId="77777777" w:rsidR="00826B86" w:rsidRDefault="00FA1959">
            <w:pPr>
              <w:pStyle w:val="TableParagraph"/>
              <w:spacing w:before="52" w:line="108" w:lineRule="exact"/>
              <w:ind w:right="224"/>
              <w:jc w:val="right"/>
              <w:rPr>
                <w:sz w:val="12"/>
              </w:rPr>
            </w:pPr>
            <w:r>
              <w:rPr>
                <w:w w:val="105"/>
                <w:sz w:val="12"/>
              </w:rPr>
              <w:t>2,990</w:t>
            </w:r>
          </w:p>
        </w:tc>
        <w:tc>
          <w:tcPr>
            <w:tcW w:w="1103" w:type="dxa"/>
          </w:tcPr>
          <w:p w14:paraId="27719AA7" w14:textId="77777777" w:rsidR="00826B86" w:rsidRDefault="00FA1959">
            <w:pPr>
              <w:pStyle w:val="TableParagraph"/>
              <w:spacing w:before="52" w:line="108" w:lineRule="exact"/>
              <w:ind w:right="54"/>
              <w:jc w:val="right"/>
              <w:rPr>
                <w:sz w:val="12"/>
              </w:rPr>
            </w:pPr>
            <w:r>
              <w:rPr>
                <w:sz w:val="12"/>
              </w:rPr>
              <w:t>7.176,00</w:t>
            </w:r>
          </w:p>
        </w:tc>
      </w:tr>
      <w:tr w:rsidR="00826B86" w14:paraId="2AC48D84" w14:textId="77777777">
        <w:trPr>
          <w:trHeight w:val="119"/>
        </w:trPr>
        <w:tc>
          <w:tcPr>
            <w:tcW w:w="564" w:type="dxa"/>
          </w:tcPr>
          <w:p w14:paraId="4F664C2E" w14:textId="77777777" w:rsidR="00826B86" w:rsidRDefault="00FA1959">
            <w:pPr>
              <w:pStyle w:val="TableParagraph"/>
              <w:ind w:left="30" w:right="60"/>
              <w:jc w:val="center"/>
              <w:rPr>
                <w:sz w:val="12"/>
              </w:rPr>
            </w:pPr>
            <w:r>
              <w:rPr>
                <w:sz w:val="12"/>
              </w:rPr>
              <w:t>020236</w:t>
            </w:r>
          </w:p>
        </w:tc>
        <w:tc>
          <w:tcPr>
            <w:tcW w:w="4053" w:type="dxa"/>
          </w:tcPr>
          <w:p w14:paraId="228563FE" w14:textId="77777777" w:rsidR="00826B86" w:rsidRDefault="00FA1959">
            <w:pPr>
              <w:pStyle w:val="TableParagraph"/>
              <w:ind w:left="95"/>
              <w:rPr>
                <w:sz w:val="12"/>
              </w:rPr>
            </w:pPr>
            <w:r>
              <w:rPr>
                <w:sz w:val="12"/>
              </w:rPr>
              <w:t>LUVA CIRURGICA ESTÉRIL Nº 8,0 - Marca.: SENSITEX</w:t>
            </w:r>
          </w:p>
        </w:tc>
        <w:tc>
          <w:tcPr>
            <w:tcW w:w="1123" w:type="dxa"/>
          </w:tcPr>
          <w:p w14:paraId="7259D499" w14:textId="77777777" w:rsidR="00826B86" w:rsidRDefault="00FA1959">
            <w:pPr>
              <w:pStyle w:val="TableParagraph"/>
              <w:ind w:left="75"/>
              <w:rPr>
                <w:sz w:val="12"/>
              </w:rPr>
            </w:pPr>
            <w:r>
              <w:rPr>
                <w:w w:val="105"/>
                <w:sz w:val="12"/>
              </w:rPr>
              <w:t>PAR</w:t>
            </w:r>
          </w:p>
        </w:tc>
        <w:tc>
          <w:tcPr>
            <w:tcW w:w="1202" w:type="dxa"/>
          </w:tcPr>
          <w:p w14:paraId="7B3DDCCD" w14:textId="77777777" w:rsidR="00826B86" w:rsidRDefault="00FA1959">
            <w:pPr>
              <w:pStyle w:val="TableParagraph"/>
              <w:ind w:right="152"/>
              <w:jc w:val="right"/>
              <w:rPr>
                <w:sz w:val="12"/>
              </w:rPr>
            </w:pPr>
            <w:r>
              <w:rPr>
                <w:sz w:val="12"/>
              </w:rPr>
              <w:t>2.400,00</w:t>
            </w:r>
          </w:p>
        </w:tc>
        <w:tc>
          <w:tcPr>
            <w:tcW w:w="1424" w:type="dxa"/>
          </w:tcPr>
          <w:p w14:paraId="0F4CA1FB" w14:textId="77777777" w:rsidR="00826B86" w:rsidRDefault="00FA1959">
            <w:pPr>
              <w:pStyle w:val="TableParagraph"/>
              <w:ind w:right="224"/>
              <w:jc w:val="right"/>
              <w:rPr>
                <w:sz w:val="12"/>
              </w:rPr>
            </w:pPr>
            <w:r>
              <w:rPr>
                <w:w w:val="105"/>
                <w:sz w:val="12"/>
              </w:rPr>
              <w:t>2,990</w:t>
            </w:r>
          </w:p>
        </w:tc>
        <w:tc>
          <w:tcPr>
            <w:tcW w:w="1103" w:type="dxa"/>
          </w:tcPr>
          <w:p w14:paraId="09EED741" w14:textId="77777777" w:rsidR="00826B86" w:rsidRDefault="00FA1959">
            <w:pPr>
              <w:pStyle w:val="TableParagraph"/>
              <w:ind w:right="54"/>
              <w:jc w:val="right"/>
              <w:rPr>
                <w:sz w:val="12"/>
              </w:rPr>
            </w:pPr>
            <w:r>
              <w:rPr>
                <w:sz w:val="12"/>
              </w:rPr>
              <w:t>7.176,00</w:t>
            </w:r>
          </w:p>
        </w:tc>
      </w:tr>
      <w:tr w:rsidR="00826B86" w14:paraId="53671221" w14:textId="77777777">
        <w:trPr>
          <w:trHeight w:val="119"/>
        </w:trPr>
        <w:tc>
          <w:tcPr>
            <w:tcW w:w="564" w:type="dxa"/>
          </w:tcPr>
          <w:p w14:paraId="5175BD92" w14:textId="77777777" w:rsidR="00826B86" w:rsidRDefault="00FA1959">
            <w:pPr>
              <w:pStyle w:val="TableParagraph"/>
              <w:ind w:left="30" w:right="60"/>
              <w:jc w:val="center"/>
              <w:rPr>
                <w:sz w:val="12"/>
              </w:rPr>
            </w:pPr>
            <w:r>
              <w:rPr>
                <w:sz w:val="12"/>
              </w:rPr>
              <w:t>020271</w:t>
            </w:r>
          </w:p>
        </w:tc>
        <w:tc>
          <w:tcPr>
            <w:tcW w:w="4053" w:type="dxa"/>
          </w:tcPr>
          <w:p w14:paraId="2CF661DB" w14:textId="77777777" w:rsidR="00826B86" w:rsidRDefault="00FA1959">
            <w:pPr>
              <w:pStyle w:val="TableParagraph"/>
              <w:ind w:left="103"/>
              <w:rPr>
                <w:sz w:val="12"/>
              </w:rPr>
            </w:pPr>
            <w:r>
              <w:rPr>
                <w:sz w:val="12"/>
              </w:rPr>
              <w:t>NEOSTIGMINA 0,5MG INJETAVEL - Marca.: U. QUIMICA</w:t>
            </w:r>
          </w:p>
        </w:tc>
        <w:tc>
          <w:tcPr>
            <w:tcW w:w="1123" w:type="dxa"/>
          </w:tcPr>
          <w:p w14:paraId="0314E3E8" w14:textId="77777777" w:rsidR="00826B86" w:rsidRDefault="00FA1959">
            <w:pPr>
              <w:pStyle w:val="TableParagraph"/>
              <w:ind w:left="75"/>
              <w:rPr>
                <w:sz w:val="12"/>
              </w:rPr>
            </w:pPr>
            <w:r>
              <w:rPr>
                <w:w w:val="105"/>
                <w:sz w:val="12"/>
              </w:rPr>
              <w:t>AMPOLA</w:t>
            </w:r>
          </w:p>
        </w:tc>
        <w:tc>
          <w:tcPr>
            <w:tcW w:w="1202" w:type="dxa"/>
          </w:tcPr>
          <w:p w14:paraId="5377EA7C" w14:textId="77777777" w:rsidR="00826B86" w:rsidRDefault="00FA1959">
            <w:pPr>
              <w:pStyle w:val="TableParagraph"/>
              <w:ind w:right="152"/>
              <w:jc w:val="right"/>
              <w:rPr>
                <w:sz w:val="12"/>
              </w:rPr>
            </w:pPr>
            <w:r>
              <w:rPr>
                <w:sz w:val="12"/>
              </w:rPr>
              <w:t>1.000,00</w:t>
            </w:r>
          </w:p>
        </w:tc>
        <w:tc>
          <w:tcPr>
            <w:tcW w:w="1424" w:type="dxa"/>
          </w:tcPr>
          <w:p w14:paraId="3A6B8186" w14:textId="77777777" w:rsidR="00826B86" w:rsidRDefault="00FA1959">
            <w:pPr>
              <w:pStyle w:val="TableParagraph"/>
              <w:ind w:right="225"/>
              <w:jc w:val="right"/>
              <w:rPr>
                <w:sz w:val="12"/>
              </w:rPr>
            </w:pPr>
            <w:r>
              <w:rPr>
                <w:sz w:val="12"/>
              </w:rPr>
              <w:t>1,700</w:t>
            </w:r>
          </w:p>
        </w:tc>
        <w:tc>
          <w:tcPr>
            <w:tcW w:w="1103" w:type="dxa"/>
          </w:tcPr>
          <w:p w14:paraId="4954C06E" w14:textId="77777777" w:rsidR="00826B86" w:rsidRDefault="00FA1959">
            <w:pPr>
              <w:pStyle w:val="TableParagraph"/>
              <w:ind w:right="60"/>
              <w:jc w:val="right"/>
              <w:rPr>
                <w:sz w:val="12"/>
              </w:rPr>
            </w:pPr>
            <w:r>
              <w:rPr>
                <w:sz w:val="12"/>
              </w:rPr>
              <w:t>1.700,00</w:t>
            </w:r>
          </w:p>
        </w:tc>
      </w:tr>
      <w:tr w:rsidR="00826B86" w14:paraId="3B2BF4C6" w14:textId="77777777">
        <w:trPr>
          <w:trHeight w:val="119"/>
        </w:trPr>
        <w:tc>
          <w:tcPr>
            <w:tcW w:w="564" w:type="dxa"/>
          </w:tcPr>
          <w:p w14:paraId="342F517C" w14:textId="77777777" w:rsidR="00826B86" w:rsidRDefault="00FA1959">
            <w:pPr>
              <w:pStyle w:val="TableParagraph"/>
              <w:ind w:left="30" w:right="60"/>
              <w:jc w:val="center"/>
              <w:rPr>
                <w:sz w:val="12"/>
              </w:rPr>
            </w:pPr>
            <w:r>
              <w:rPr>
                <w:sz w:val="12"/>
              </w:rPr>
              <w:t>020272</w:t>
            </w:r>
          </w:p>
        </w:tc>
        <w:tc>
          <w:tcPr>
            <w:tcW w:w="4053" w:type="dxa"/>
          </w:tcPr>
          <w:p w14:paraId="1655BF31" w14:textId="77777777" w:rsidR="00826B86" w:rsidRDefault="00FA1959">
            <w:pPr>
              <w:pStyle w:val="TableParagraph"/>
              <w:ind w:left="103"/>
              <w:rPr>
                <w:sz w:val="12"/>
              </w:rPr>
            </w:pPr>
            <w:r>
              <w:rPr>
                <w:sz w:val="12"/>
              </w:rPr>
              <w:t>DOPAMINA 200MG/5ML INJETAVEL - Marca.: CRISTALIA</w:t>
            </w:r>
          </w:p>
        </w:tc>
        <w:tc>
          <w:tcPr>
            <w:tcW w:w="1123" w:type="dxa"/>
          </w:tcPr>
          <w:p w14:paraId="729476AA" w14:textId="77777777" w:rsidR="00826B86" w:rsidRDefault="00FA1959">
            <w:pPr>
              <w:pStyle w:val="TableParagraph"/>
              <w:ind w:left="75"/>
              <w:rPr>
                <w:sz w:val="12"/>
              </w:rPr>
            </w:pPr>
            <w:r>
              <w:rPr>
                <w:w w:val="105"/>
                <w:sz w:val="12"/>
              </w:rPr>
              <w:t>AMPOLA</w:t>
            </w:r>
          </w:p>
        </w:tc>
        <w:tc>
          <w:tcPr>
            <w:tcW w:w="1202" w:type="dxa"/>
          </w:tcPr>
          <w:p w14:paraId="44995CFB" w14:textId="77777777" w:rsidR="00826B86" w:rsidRDefault="00FA1959">
            <w:pPr>
              <w:pStyle w:val="TableParagraph"/>
              <w:ind w:right="152"/>
              <w:jc w:val="right"/>
              <w:rPr>
                <w:sz w:val="12"/>
              </w:rPr>
            </w:pPr>
            <w:r>
              <w:rPr>
                <w:sz w:val="12"/>
              </w:rPr>
              <w:t>600,00</w:t>
            </w:r>
          </w:p>
        </w:tc>
        <w:tc>
          <w:tcPr>
            <w:tcW w:w="1424" w:type="dxa"/>
          </w:tcPr>
          <w:p w14:paraId="4A90E186" w14:textId="77777777" w:rsidR="00826B86" w:rsidRDefault="00FA1959">
            <w:pPr>
              <w:pStyle w:val="TableParagraph"/>
              <w:ind w:right="225"/>
              <w:jc w:val="right"/>
              <w:rPr>
                <w:sz w:val="12"/>
              </w:rPr>
            </w:pPr>
            <w:r>
              <w:rPr>
                <w:w w:val="105"/>
                <w:sz w:val="12"/>
              </w:rPr>
              <w:t>5,800</w:t>
            </w:r>
          </w:p>
        </w:tc>
        <w:tc>
          <w:tcPr>
            <w:tcW w:w="1103" w:type="dxa"/>
          </w:tcPr>
          <w:p w14:paraId="3328B170" w14:textId="77777777" w:rsidR="00826B86" w:rsidRDefault="00FA1959">
            <w:pPr>
              <w:pStyle w:val="TableParagraph"/>
              <w:ind w:right="57"/>
              <w:jc w:val="right"/>
              <w:rPr>
                <w:sz w:val="12"/>
              </w:rPr>
            </w:pPr>
            <w:r>
              <w:rPr>
                <w:sz w:val="12"/>
              </w:rPr>
              <w:t>3.480,00</w:t>
            </w:r>
          </w:p>
        </w:tc>
      </w:tr>
      <w:tr w:rsidR="00826B86" w14:paraId="1A852EFE" w14:textId="77777777">
        <w:trPr>
          <w:trHeight w:val="119"/>
        </w:trPr>
        <w:tc>
          <w:tcPr>
            <w:tcW w:w="564" w:type="dxa"/>
          </w:tcPr>
          <w:p w14:paraId="205A16AA" w14:textId="77777777" w:rsidR="00826B86" w:rsidRDefault="00FA1959">
            <w:pPr>
              <w:pStyle w:val="TableParagraph"/>
              <w:ind w:left="30" w:right="60"/>
              <w:jc w:val="center"/>
              <w:rPr>
                <w:sz w:val="12"/>
              </w:rPr>
            </w:pPr>
            <w:r>
              <w:rPr>
                <w:sz w:val="12"/>
              </w:rPr>
              <w:t>030774</w:t>
            </w:r>
          </w:p>
        </w:tc>
        <w:tc>
          <w:tcPr>
            <w:tcW w:w="4053" w:type="dxa"/>
          </w:tcPr>
          <w:p w14:paraId="3B243D38" w14:textId="77777777" w:rsidR="00826B86" w:rsidRDefault="00FA1959">
            <w:pPr>
              <w:pStyle w:val="TableParagraph"/>
              <w:ind w:left="95"/>
              <w:rPr>
                <w:sz w:val="12"/>
              </w:rPr>
            </w:pPr>
            <w:r>
              <w:rPr>
                <w:sz w:val="12"/>
              </w:rPr>
              <w:t>LÂMPADA DE MICROSCÓPIO 20W - 6 VOLTS - Marca.: PHILI</w:t>
            </w:r>
          </w:p>
        </w:tc>
        <w:tc>
          <w:tcPr>
            <w:tcW w:w="1123" w:type="dxa"/>
          </w:tcPr>
          <w:p w14:paraId="784D4F6D" w14:textId="77777777" w:rsidR="00826B86" w:rsidRDefault="00FA1959">
            <w:pPr>
              <w:pStyle w:val="TableParagraph"/>
              <w:ind w:left="75"/>
              <w:rPr>
                <w:sz w:val="12"/>
              </w:rPr>
            </w:pPr>
            <w:r>
              <w:rPr>
                <w:w w:val="105"/>
                <w:sz w:val="12"/>
              </w:rPr>
              <w:t>UNIDADE</w:t>
            </w:r>
          </w:p>
        </w:tc>
        <w:tc>
          <w:tcPr>
            <w:tcW w:w="1202" w:type="dxa"/>
          </w:tcPr>
          <w:p w14:paraId="48ED10BE" w14:textId="77777777" w:rsidR="00826B86" w:rsidRDefault="00FA1959">
            <w:pPr>
              <w:pStyle w:val="TableParagraph"/>
              <w:ind w:right="152"/>
              <w:jc w:val="right"/>
              <w:rPr>
                <w:sz w:val="12"/>
              </w:rPr>
            </w:pPr>
            <w:r>
              <w:rPr>
                <w:sz w:val="12"/>
              </w:rPr>
              <w:t>10,00</w:t>
            </w:r>
          </w:p>
        </w:tc>
        <w:tc>
          <w:tcPr>
            <w:tcW w:w="1424" w:type="dxa"/>
          </w:tcPr>
          <w:p w14:paraId="49A82483" w14:textId="77777777" w:rsidR="00826B86" w:rsidRDefault="00FA1959">
            <w:pPr>
              <w:pStyle w:val="TableParagraph"/>
              <w:ind w:right="229"/>
              <w:jc w:val="right"/>
              <w:rPr>
                <w:sz w:val="12"/>
              </w:rPr>
            </w:pPr>
            <w:r>
              <w:rPr>
                <w:sz w:val="12"/>
              </w:rPr>
              <w:t>25,200</w:t>
            </w:r>
          </w:p>
        </w:tc>
        <w:tc>
          <w:tcPr>
            <w:tcW w:w="1103" w:type="dxa"/>
          </w:tcPr>
          <w:p w14:paraId="528D871C" w14:textId="77777777" w:rsidR="00826B86" w:rsidRDefault="00FA1959">
            <w:pPr>
              <w:pStyle w:val="TableParagraph"/>
              <w:ind w:right="48"/>
              <w:jc w:val="right"/>
              <w:rPr>
                <w:sz w:val="12"/>
              </w:rPr>
            </w:pPr>
            <w:r>
              <w:rPr>
                <w:sz w:val="12"/>
              </w:rPr>
              <w:t>252,00</w:t>
            </w:r>
          </w:p>
        </w:tc>
      </w:tr>
      <w:tr w:rsidR="00826B86" w14:paraId="60DDA37F" w14:textId="77777777">
        <w:trPr>
          <w:trHeight w:val="119"/>
        </w:trPr>
        <w:tc>
          <w:tcPr>
            <w:tcW w:w="564" w:type="dxa"/>
          </w:tcPr>
          <w:p w14:paraId="02687662" w14:textId="77777777" w:rsidR="00826B86" w:rsidRDefault="00FA1959">
            <w:pPr>
              <w:pStyle w:val="TableParagraph"/>
              <w:ind w:left="30" w:right="60"/>
              <w:jc w:val="center"/>
              <w:rPr>
                <w:sz w:val="12"/>
              </w:rPr>
            </w:pPr>
            <w:r>
              <w:rPr>
                <w:sz w:val="12"/>
              </w:rPr>
              <w:t>030805</w:t>
            </w:r>
          </w:p>
        </w:tc>
        <w:tc>
          <w:tcPr>
            <w:tcW w:w="4053" w:type="dxa"/>
          </w:tcPr>
          <w:p w14:paraId="7C92323D" w14:textId="77777777" w:rsidR="00826B86" w:rsidRDefault="00FA1959">
            <w:pPr>
              <w:pStyle w:val="TableParagraph"/>
              <w:ind w:left="91"/>
              <w:rPr>
                <w:sz w:val="12"/>
              </w:rPr>
            </w:pPr>
            <w:r>
              <w:rPr>
                <w:sz w:val="12"/>
              </w:rPr>
              <w:t>PARACETAMOL 500 MG - COMPRIMIDO - Marca.: PRATI</w:t>
            </w:r>
          </w:p>
        </w:tc>
        <w:tc>
          <w:tcPr>
            <w:tcW w:w="1123" w:type="dxa"/>
          </w:tcPr>
          <w:p w14:paraId="0F9E478D" w14:textId="77777777" w:rsidR="00826B86" w:rsidRDefault="00FA1959">
            <w:pPr>
              <w:pStyle w:val="TableParagraph"/>
              <w:ind w:left="75"/>
              <w:rPr>
                <w:sz w:val="12"/>
              </w:rPr>
            </w:pPr>
            <w:r>
              <w:rPr>
                <w:w w:val="105"/>
                <w:sz w:val="12"/>
              </w:rPr>
              <w:t>COMPRIMIDO</w:t>
            </w:r>
          </w:p>
        </w:tc>
        <w:tc>
          <w:tcPr>
            <w:tcW w:w="1202" w:type="dxa"/>
          </w:tcPr>
          <w:p w14:paraId="462B9A4E" w14:textId="77777777" w:rsidR="00826B86" w:rsidRDefault="00FA1959">
            <w:pPr>
              <w:pStyle w:val="TableParagraph"/>
              <w:ind w:right="152"/>
              <w:jc w:val="right"/>
              <w:rPr>
                <w:sz w:val="12"/>
              </w:rPr>
            </w:pPr>
            <w:r>
              <w:rPr>
                <w:sz w:val="12"/>
              </w:rPr>
              <w:t>100.000,00</w:t>
            </w:r>
          </w:p>
        </w:tc>
        <w:tc>
          <w:tcPr>
            <w:tcW w:w="1424" w:type="dxa"/>
          </w:tcPr>
          <w:p w14:paraId="11CB7104" w14:textId="77777777" w:rsidR="00826B86" w:rsidRDefault="00FA1959">
            <w:pPr>
              <w:pStyle w:val="TableParagraph"/>
              <w:ind w:right="223"/>
              <w:jc w:val="right"/>
              <w:rPr>
                <w:sz w:val="12"/>
              </w:rPr>
            </w:pPr>
            <w:r>
              <w:rPr>
                <w:w w:val="105"/>
                <w:sz w:val="12"/>
              </w:rPr>
              <w:t>0,250</w:t>
            </w:r>
          </w:p>
        </w:tc>
        <w:tc>
          <w:tcPr>
            <w:tcW w:w="1103" w:type="dxa"/>
          </w:tcPr>
          <w:p w14:paraId="44BB4F4A" w14:textId="77777777" w:rsidR="00826B86" w:rsidRDefault="00FA1959">
            <w:pPr>
              <w:pStyle w:val="TableParagraph"/>
              <w:ind w:right="48"/>
              <w:jc w:val="right"/>
              <w:rPr>
                <w:sz w:val="12"/>
              </w:rPr>
            </w:pPr>
            <w:r>
              <w:rPr>
                <w:sz w:val="12"/>
              </w:rPr>
              <w:t>25.000,00</w:t>
            </w:r>
          </w:p>
        </w:tc>
      </w:tr>
      <w:tr w:rsidR="00826B86" w14:paraId="3F8B45C7" w14:textId="77777777">
        <w:trPr>
          <w:trHeight w:val="119"/>
        </w:trPr>
        <w:tc>
          <w:tcPr>
            <w:tcW w:w="564" w:type="dxa"/>
          </w:tcPr>
          <w:p w14:paraId="31D62245" w14:textId="77777777" w:rsidR="00826B86" w:rsidRDefault="00FA1959">
            <w:pPr>
              <w:pStyle w:val="TableParagraph"/>
              <w:ind w:left="30" w:right="60"/>
              <w:jc w:val="center"/>
              <w:rPr>
                <w:sz w:val="12"/>
              </w:rPr>
            </w:pPr>
            <w:r>
              <w:rPr>
                <w:sz w:val="12"/>
              </w:rPr>
              <w:t>030831</w:t>
            </w:r>
          </w:p>
        </w:tc>
        <w:tc>
          <w:tcPr>
            <w:tcW w:w="4053" w:type="dxa"/>
          </w:tcPr>
          <w:p w14:paraId="7EED7074" w14:textId="77777777" w:rsidR="00826B86" w:rsidRDefault="00FA1959">
            <w:pPr>
              <w:pStyle w:val="TableParagraph"/>
              <w:ind w:left="121"/>
              <w:rPr>
                <w:sz w:val="12"/>
              </w:rPr>
            </w:pPr>
            <w:r>
              <w:rPr>
                <w:sz w:val="12"/>
              </w:rPr>
              <w:t>SULFAMETOXAZOL + TRIMETROPIMA(40+80MG)/ML - SUSPENSÃ</w:t>
            </w:r>
          </w:p>
        </w:tc>
        <w:tc>
          <w:tcPr>
            <w:tcW w:w="1123" w:type="dxa"/>
          </w:tcPr>
          <w:p w14:paraId="7600059A" w14:textId="77777777" w:rsidR="00826B86" w:rsidRDefault="00FA1959">
            <w:pPr>
              <w:pStyle w:val="TableParagraph"/>
              <w:ind w:left="76"/>
              <w:rPr>
                <w:sz w:val="12"/>
              </w:rPr>
            </w:pPr>
            <w:r>
              <w:rPr>
                <w:w w:val="105"/>
                <w:sz w:val="12"/>
              </w:rPr>
              <w:t>FRASCO</w:t>
            </w:r>
          </w:p>
        </w:tc>
        <w:tc>
          <w:tcPr>
            <w:tcW w:w="1202" w:type="dxa"/>
          </w:tcPr>
          <w:p w14:paraId="79E3E1B3" w14:textId="77777777" w:rsidR="00826B86" w:rsidRDefault="00FA1959">
            <w:pPr>
              <w:pStyle w:val="TableParagraph"/>
              <w:ind w:right="151"/>
              <w:jc w:val="right"/>
              <w:rPr>
                <w:sz w:val="12"/>
              </w:rPr>
            </w:pPr>
            <w:r>
              <w:rPr>
                <w:sz w:val="12"/>
              </w:rPr>
              <w:t>1.500,00</w:t>
            </w:r>
          </w:p>
        </w:tc>
        <w:tc>
          <w:tcPr>
            <w:tcW w:w="1424" w:type="dxa"/>
          </w:tcPr>
          <w:p w14:paraId="36567A80" w14:textId="77777777" w:rsidR="00826B86" w:rsidRDefault="00FA1959">
            <w:pPr>
              <w:pStyle w:val="TableParagraph"/>
              <w:ind w:right="228"/>
              <w:jc w:val="right"/>
              <w:rPr>
                <w:sz w:val="12"/>
              </w:rPr>
            </w:pPr>
            <w:r>
              <w:rPr>
                <w:sz w:val="12"/>
              </w:rPr>
              <w:t>8,500</w:t>
            </w:r>
          </w:p>
        </w:tc>
        <w:tc>
          <w:tcPr>
            <w:tcW w:w="1103" w:type="dxa"/>
          </w:tcPr>
          <w:p w14:paraId="2EA65EB0" w14:textId="77777777" w:rsidR="00826B86" w:rsidRDefault="00FA1959">
            <w:pPr>
              <w:pStyle w:val="TableParagraph"/>
              <w:ind w:right="47"/>
              <w:jc w:val="right"/>
              <w:rPr>
                <w:sz w:val="12"/>
              </w:rPr>
            </w:pPr>
            <w:r>
              <w:rPr>
                <w:w w:val="105"/>
                <w:sz w:val="12"/>
              </w:rPr>
              <w:t>12.750,00</w:t>
            </w:r>
          </w:p>
        </w:tc>
      </w:tr>
      <w:tr w:rsidR="00826B86" w14:paraId="1A7A5D9E" w14:textId="77777777">
        <w:trPr>
          <w:trHeight w:val="119"/>
        </w:trPr>
        <w:tc>
          <w:tcPr>
            <w:tcW w:w="564" w:type="dxa"/>
          </w:tcPr>
          <w:p w14:paraId="5D00B3D7" w14:textId="77777777" w:rsidR="00826B86" w:rsidRDefault="00826B86">
            <w:pPr>
              <w:pStyle w:val="TableParagraph"/>
              <w:spacing w:line="240" w:lineRule="auto"/>
              <w:rPr>
                <w:rFonts w:ascii="Times New Roman"/>
                <w:sz w:val="6"/>
              </w:rPr>
            </w:pPr>
          </w:p>
        </w:tc>
        <w:tc>
          <w:tcPr>
            <w:tcW w:w="4053" w:type="dxa"/>
          </w:tcPr>
          <w:p w14:paraId="7F00230E" w14:textId="77777777" w:rsidR="00826B86" w:rsidRDefault="00FA1959">
            <w:pPr>
              <w:pStyle w:val="TableParagraph"/>
              <w:ind w:left="85"/>
              <w:rPr>
                <w:sz w:val="12"/>
              </w:rPr>
            </w:pPr>
            <w:r>
              <w:rPr>
                <w:w w:val="105"/>
                <w:sz w:val="12"/>
              </w:rPr>
              <w:t>O ORAL - Marca.: TEUTO</w:t>
            </w:r>
          </w:p>
        </w:tc>
        <w:tc>
          <w:tcPr>
            <w:tcW w:w="1123" w:type="dxa"/>
          </w:tcPr>
          <w:p w14:paraId="434DDC21" w14:textId="77777777" w:rsidR="00826B86" w:rsidRDefault="00826B86">
            <w:pPr>
              <w:pStyle w:val="TableParagraph"/>
              <w:spacing w:line="240" w:lineRule="auto"/>
              <w:rPr>
                <w:rFonts w:ascii="Times New Roman"/>
                <w:sz w:val="6"/>
              </w:rPr>
            </w:pPr>
          </w:p>
        </w:tc>
        <w:tc>
          <w:tcPr>
            <w:tcW w:w="1202" w:type="dxa"/>
          </w:tcPr>
          <w:p w14:paraId="1D02A433" w14:textId="77777777" w:rsidR="00826B86" w:rsidRDefault="00826B86">
            <w:pPr>
              <w:pStyle w:val="TableParagraph"/>
              <w:spacing w:line="240" w:lineRule="auto"/>
              <w:rPr>
                <w:rFonts w:ascii="Times New Roman"/>
                <w:sz w:val="6"/>
              </w:rPr>
            </w:pPr>
          </w:p>
        </w:tc>
        <w:tc>
          <w:tcPr>
            <w:tcW w:w="1424" w:type="dxa"/>
          </w:tcPr>
          <w:p w14:paraId="0961F393" w14:textId="77777777" w:rsidR="00826B86" w:rsidRDefault="00826B86">
            <w:pPr>
              <w:pStyle w:val="TableParagraph"/>
              <w:spacing w:line="240" w:lineRule="auto"/>
              <w:rPr>
                <w:rFonts w:ascii="Times New Roman"/>
                <w:sz w:val="6"/>
              </w:rPr>
            </w:pPr>
          </w:p>
        </w:tc>
        <w:tc>
          <w:tcPr>
            <w:tcW w:w="1103" w:type="dxa"/>
          </w:tcPr>
          <w:p w14:paraId="0DCA06FA" w14:textId="77777777" w:rsidR="00826B86" w:rsidRDefault="00826B86">
            <w:pPr>
              <w:pStyle w:val="TableParagraph"/>
              <w:spacing w:line="240" w:lineRule="auto"/>
              <w:rPr>
                <w:rFonts w:ascii="Times New Roman"/>
                <w:sz w:val="6"/>
              </w:rPr>
            </w:pPr>
          </w:p>
        </w:tc>
      </w:tr>
      <w:tr w:rsidR="00826B86" w14:paraId="6A91D52E" w14:textId="77777777">
        <w:trPr>
          <w:trHeight w:val="119"/>
        </w:trPr>
        <w:tc>
          <w:tcPr>
            <w:tcW w:w="564" w:type="dxa"/>
          </w:tcPr>
          <w:p w14:paraId="63664419" w14:textId="77777777" w:rsidR="00826B86" w:rsidRDefault="00FA1959">
            <w:pPr>
              <w:pStyle w:val="TableParagraph"/>
              <w:ind w:left="30" w:right="60"/>
              <w:jc w:val="center"/>
              <w:rPr>
                <w:sz w:val="12"/>
              </w:rPr>
            </w:pPr>
            <w:r>
              <w:rPr>
                <w:sz w:val="12"/>
              </w:rPr>
              <w:t>030860</w:t>
            </w:r>
          </w:p>
        </w:tc>
        <w:tc>
          <w:tcPr>
            <w:tcW w:w="4053" w:type="dxa"/>
          </w:tcPr>
          <w:p w14:paraId="654F5AC8" w14:textId="77777777" w:rsidR="00826B86" w:rsidRDefault="00FA1959">
            <w:pPr>
              <w:pStyle w:val="TableParagraph"/>
              <w:ind w:left="98"/>
              <w:rPr>
                <w:sz w:val="12"/>
              </w:rPr>
            </w:pPr>
            <w:r>
              <w:rPr>
                <w:sz w:val="12"/>
              </w:rPr>
              <w:t>DIPIRONA 500MG - COMPRIMIDO - Marca.: PRATI</w:t>
            </w:r>
          </w:p>
        </w:tc>
        <w:tc>
          <w:tcPr>
            <w:tcW w:w="1123" w:type="dxa"/>
          </w:tcPr>
          <w:p w14:paraId="305A937B" w14:textId="77777777" w:rsidR="00826B86" w:rsidRDefault="00FA1959">
            <w:pPr>
              <w:pStyle w:val="TableParagraph"/>
              <w:ind w:left="75"/>
              <w:rPr>
                <w:sz w:val="12"/>
              </w:rPr>
            </w:pPr>
            <w:r>
              <w:rPr>
                <w:w w:val="105"/>
                <w:sz w:val="12"/>
              </w:rPr>
              <w:t>COMPRIMIDO</w:t>
            </w:r>
          </w:p>
        </w:tc>
        <w:tc>
          <w:tcPr>
            <w:tcW w:w="1202" w:type="dxa"/>
          </w:tcPr>
          <w:p w14:paraId="1DD8B3F2" w14:textId="77777777" w:rsidR="00826B86" w:rsidRDefault="00FA1959">
            <w:pPr>
              <w:pStyle w:val="TableParagraph"/>
              <w:ind w:right="152"/>
              <w:jc w:val="right"/>
              <w:rPr>
                <w:sz w:val="12"/>
              </w:rPr>
            </w:pPr>
            <w:r>
              <w:rPr>
                <w:sz w:val="12"/>
              </w:rPr>
              <w:t>100.000,00</w:t>
            </w:r>
          </w:p>
        </w:tc>
        <w:tc>
          <w:tcPr>
            <w:tcW w:w="1424" w:type="dxa"/>
          </w:tcPr>
          <w:p w14:paraId="1D7C11B9" w14:textId="77777777" w:rsidR="00826B86" w:rsidRDefault="00FA1959">
            <w:pPr>
              <w:pStyle w:val="TableParagraph"/>
              <w:ind w:right="225"/>
              <w:jc w:val="right"/>
              <w:rPr>
                <w:sz w:val="12"/>
              </w:rPr>
            </w:pPr>
            <w:r>
              <w:rPr>
                <w:sz w:val="12"/>
              </w:rPr>
              <w:t>0,280</w:t>
            </w:r>
          </w:p>
        </w:tc>
        <w:tc>
          <w:tcPr>
            <w:tcW w:w="1103" w:type="dxa"/>
          </w:tcPr>
          <w:p w14:paraId="3BC0B2A2" w14:textId="77777777" w:rsidR="00826B86" w:rsidRDefault="00FA1959">
            <w:pPr>
              <w:pStyle w:val="TableParagraph"/>
              <w:ind w:right="60"/>
              <w:jc w:val="right"/>
              <w:rPr>
                <w:sz w:val="12"/>
              </w:rPr>
            </w:pPr>
            <w:r>
              <w:rPr>
                <w:sz w:val="12"/>
              </w:rPr>
              <w:t>28.000,00</w:t>
            </w:r>
          </w:p>
        </w:tc>
      </w:tr>
      <w:tr w:rsidR="00826B86" w14:paraId="5A25D587" w14:textId="77777777">
        <w:trPr>
          <w:trHeight w:val="119"/>
        </w:trPr>
        <w:tc>
          <w:tcPr>
            <w:tcW w:w="564" w:type="dxa"/>
          </w:tcPr>
          <w:p w14:paraId="77AC27DD" w14:textId="77777777" w:rsidR="00826B86" w:rsidRDefault="00FA1959">
            <w:pPr>
              <w:pStyle w:val="TableParagraph"/>
              <w:ind w:left="30" w:right="60"/>
              <w:jc w:val="center"/>
              <w:rPr>
                <w:sz w:val="12"/>
              </w:rPr>
            </w:pPr>
            <w:r>
              <w:rPr>
                <w:sz w:val="12"/>
              </w:rPr>
              <w:t>030865</w:t>
            </w:r>
          </w:p>
        </w:tc>
        <w:tc>
          <w:tcPr>
            <w:tcW w:w="4053" w:type="dxa"/>
          </w:tcPr>
          <w:p w14:paraId="2282478B" w14:textId="77777777" w:rsidR="00826B86" w:rsidRDefault="00FA1959">
            <w:pPr>
              <w:pStyle w:val="TableParagraph"/>
              <w:ind w:left="91"/>
              <w:rPr>
                <w:sz w:val="12"/>
              </w:rPr>
            </w:pPr>
            <w:r>
              <w:rPr>
                <w:sz w:val="12"/>
              </w:rPr>
              <w:t>GLICOSE 25% - SOLUÇÃO INJETÁVEL - Marca.: SAMTEC</w:t>
            </w:r>
          </w:p>
        </w:tc>
        <w:tc>
          <w:tcPr>
            <w:tcW w:w="1123" w:type="dxa"/>
          </w:tcPr>
          <w:p w14:paraId="7AFF5584" w14:textId="77777777" w:rsidR="00826B86" w:rsidRDefault="00FA1959">
            <w:pPr>
              <w:pStyle w:val="TableParagraph"/>
              <w:ind w:left="75"/>
              <w:rPr>
                <w:sz w:val="12"/>
              </w:rPr>
            </w:pPr>
            <w:r>
              <w:rPr>
                <w:w w:val="105"/>
                <w:sz w:val="12"/>
              </w:rPr>
              <w:t>AMPOLA</w:t>
            </w:r>
          </w:p>
        </w:tc>
        <w:tc>
          <w:tcPr>
            <w:tcW w:w="1202" w:type="dxa"/>
          </w:tcPr>
          <w:p w14:paraId="3080A7BC" w14:textId="77777777" w:rsidR="00826B86" w:rsidRDefault="00FA1959">
            <w:pPr>
              <w:pStyle w:val="TableParagraph"/>
              <w:ind w:right="152"/>
              <w:jc w:val="right"/>
              <w:rPr>
                <w:sz w:val="12"/>
              </w:rPr>
            </w:pPr>
            <w:r>
              <w:rPr>
                <w:sz w:val="12"/>
              </w:rPr>
              <w:t>2.000,00</w:t>
            </w:r>
          </w:p>
        </w:tc>
        <w:tc>
          <w:tcPr>
            <w:tcW w:w="1424" w:type="dxa"/>
          </w:tcPr>
          <w:p w14:paraId="52AF97A9" w14:textId="77777777" w:rsidR="00826B86" w:rsidRDefault="00FA1959">
            <w:pPr>
              <w:pStyle w:val="TableParagraph"/>
              <w:ind w:right="223"/>
              <w:jc w:val="right"/>
              <w:rPr>
                <w:sz w:val="12"/>
              </w:rPr>
            </w:pPr>
            <w:r>
              <w:rPr>
                <w:w w:val="105"/>
                <w:sz w:val="12"/>
              </w:rPr>
              <w:t>1,050</w:t>
            </w:r>
          </w:p>
        </w:tc>
        <w:tc>
          <w:tcPr>
            <w:tcW w:w="1103" w:type="dxa"/>
          </w:tcPr>
          <w:p w14:paraId="355A095C" w14:textId="77777777" w:rsidR="00826B86" w:rsidRDefault="00FA1959">
            <w:pPr>
              <w:pStyle w:val="TableParagraph"/>
              <w:ind w:right="48"/>
              <w:jc w:val="right"/>
              <w:rPr>
                <w:sz w:val="12"/>
              </w:rPr>
            </w:pPr>
            <w:r>
              <w:rPr>
                <w:sz w:val="12"/>
              </w:rPr>
              <w:t>2.100,00</w:t>
            </w:r>
          </w:p>
        </w:tc>
      </w:tr>
      <w:tr w:rsidR="00826B86" w14:paraId="45FBDCEE" w14:textId="77777777">
        <w:trPr>
          <w:trHeight w:val="119"/>
        </w:trPr>
        <w:tc>
          <w:tcPr>
            <w:tcW w:w="564" w:type="dxa"/>
          </w:tcPr>
          <w:p w14:paraId="787D8457" w14:textId="77777777" w:rsidR="00826B86" w:rsidRDefault="00826B86">
            <w:pPr>
              <w:pStyle w:val="TableParagraph"/>
              <w:spacing w:line="240" w:lineRule="auto"/>
              <w:rPr>
                <w:rFonts w:ascii="Times New Roman"/>
                <w:sz w:val="6"/>
              </w:rPr>
            </w:pPr>
          </w:p>
        </w:tc>
        <w:tc>
          <w:tcPr>
            <w:tcW w:w="4053" w:type="dxa"/>
          </w:tcPr>
          <w:p w14:paraId="024AF7D1" w14:textId="77777777" w:rsidR="00826B86" w:rsidRDefault="00FA1959">
            <w:pPr>
              <w:pStyle w:val="TableParagraph"/>
              <w:ind w:left="83"/>
              <w:rPr>
                <w:sz w:val="12"/>
              </w:rPr>
            </w:pPr>
            <w:r>
              <w:rPr>
                <w:w w:val="105"/>
                <w:sz w:val="12"/>
              </w:rPr>
              <w:t>Ampola 10ml</w:t>
            </w:r>
          </w:p>
        </w:tc>
        <w:tc>
          <w:tcPr>
            <w:tcW w:w="1123" w:type="dxa"/>
          </w:tcPr>
          <w:p w14:paraId="1111CA4C" w14:textId="77777777" w:rsidR="00826B86" w:rsidRDefault="00826B86">
            <w:pPr>
              <w:pStyle w:val="TableParagraph"/>
              <w:spacing w:line="240" w:lineRule="auto"/>
              <w:rPr>
                <w:rFonts w:ascii="Times New Roman"/>
                <w:sz w:val="6"/>
              </w:rPr>
            </w:pPr>
          </w:p>
        </w:tc>
        <w:tc>
          <w:tcPr>
            <w:tcW w:w="1202" w:type="dxa"/>
          </w:tcPr>
          <w:p w14:paraId="728A7005" w14:textId="77777777" w:rsidR="00826B86" w:rsidRDefault="00826B86">
            <w:pPr>
              <w:pStyle w:val="TableParagraph"/>
              <w:spacing w:line="240" w:lineRule="auto"/>
              <w:rPr>
                <w:rFonts w:ascii="Times New Roman"/>
                <w:sz w:val="6"/>
              </w:rPr>
            </w:pPr>
          </w:p>
        </w:tc>
        <w:tc>
          <w:tcPr>
            <w:tcW w:w="1424" w:type="dxa"/>
          </w:tcPr>
          <w:p w14:paraId="43F85951" w14:textId="77777777" w:rsidR="00826B86" w:rsidRDefault="00826B86">
            <w:pPr>
              <w:pStyle w:val="TableParagraph"/>
              <w:spacing w:line="240" w:lineRule="auto"/>
              <w:rPr>
                <w:rFonts w:ascii="Times New Roman"/>
                <w:sz w:val="6"/>
              </w:rPr>
            </w:pPr>
          </w:p>
        </w:tc>
        <w:tc>
          <w:tcPr>
            <w:tcW w:w="1103" w:type="dxa"/>
          </w:tcPr>
          <w:p w14:paraId="298748AD" w14:textId="77777777" w:rsidR="00826B86" w:rsidRDefault="00826B86">
            <w:pPr>
              <w:pStyle w:val="TableParagraph"/>
              <w:spacing w:line="240" w:lineRule="auto"/>
              <w:rPr>
                <w:rFonts w:ascii="Times New Roman"/>
                <w:sz w:val="6"/>
              </w:rPr>
            </w:pPr>
          </w:p>
        </w:tc>
      </w:tr>
      <w:tr w:rsidR="00826B86" w14:paraId="3D4CCEDA" w14:textId="77777777">
        <w:trPr>
          <w:trHeight w:val="119"/>
        </w:trPr>
        <w:tc>
          <w:tcPr>
            <w:tcW w:w="564" w:type="dxa"/>
          </w:tcPr>
          <w:p w14:paraId="6A576642" w14:textId="77777777" w:rsidR="00826B86" w:rsidRDefault="00FA1959">
            <w:pPr>
              <w:pStyle w:val="TableParagraph"/>
              <w:ind w:left="30" w:right="60"/>
              <w:jc w:val="center"/>
              <w:rPr>
                <w:sz w:val="12"/>
              </w:rPr>
            </w:pPr>
            <w:r>
              <w:rPr>
                <w:sz w:val="12"/>
              </w:rPr>
              <w:t>034538</w:t>
            </w:r>
          </w:p>
        </w:tc>
        <w:tc>
          <w:tcPr>
            <w:tcW w:w="4053" w:type="dxa"/>
          </w:tcPr>
          <w:p w14:paraId="35FADCFA" w14:textId="77777777" w:rsidR="00826B86" w:rsidRDefault="00FA1959">
            <w:pPr>
              <w:pStyle w:val="TableParagraph"/>
              <w:ind w:left="103"/>
              <w:rPr>
                <w:sz w:val="12"/>
              </w:rPr>
            </w:pPr>
            <w:r>
              <w:rPr>
                <w:sz w:val="12"/>
              </w:rPr>
              <w:t>ATROPINA, SULFATO 0,25MG/ML - SOLUÇÃO INJETÁVEL - Ma</w:t>
            </w:r>
          </w:p>
        </w:tc>
        <w:tc>
          <w:tcPr>
            <w:tcW w:w="1123" w:type="dxa"/>
          </w:tcPr>
          <w:p w14:paraId="73FC24FB" w14:textId="77777777" w:rsidR="00826B86" w:rsidRDefault="00FA1959">
            <w:pPr>
              <w:pStyle w:val="TableParagraph"/>
              <w:ind w:left="76"/>
              <w:rPr>
                <w:sz w:val="12"/>
              </w:rPr>
            </w:pPr>
            <w:r>
              <w:rPr>
                <w:w w:val="105"/>
                <w:sz w:val="12"/>
              </w:rPr>
              <w:t>AMPOLA</w:t>
            </w:r>
          </w:p>
        </w:tc>
        <w:tc>
          <w:tcPr>
            <w:tcW w:w="1202" w:type="dxa"/>
          </w:tcPr>
          <w:p w14:paraId="2B2399EF" w14:textId="77777777" w:rsidR="00826B86" w:rsidRDefault="00FA1959">
            <w:pPr>
              <w:pStyle w:val="TableParagraph"/>
              <w:ind w:right="151"/>
              <w:jc w:val="right"/>
              <w:rPr>
                <w:sz w:val="12"/>
              </w:rPr>
            </w:pPr>
            <w:r>
              <w:rPr>
                <w:sz w:val="12"/>
              </w:rPr>
              <w:t>500,00</w:t>
            </w:r>
          </w:p>
        </w:tc>
        <w:tc>
          <w:tcPr>
            <w:tcW w:w="1424" w:type="dxa"/>
          </w:tcPr>
          <w:p w14:paraId="0FD53D45" w14:textId="77777777" w:rsidR="00826B86" w:rsidRDefault="00FA1959">
            <w:pPr>
              <w:pStyle w:val="TableParagraph"/>
              <w:ind w:right="228"/>
              <w:jc w:val="right"/>
              <w:rPr>
                <w:sz w:val="12"/>
              </w:rPr>
            </w:pPr>
            <w:r>
              <w:rPr>
                <w:sz w:val="12"/>
              </w:rPr>
              <w:t>1,400</w:t>
            </w:r>
          </w:p>
        </w:tc>
        <w:tc>
          <w:tcPr>
            <w:tcW w:w="1103" w:type="dxa"/>
          </w:tcPr>
          <w:p w14:paraId="029C3292" w14:textId="77777777" w:rsidR="00826B86" w:rsidRDefault="00FA1959">
            <w:pPr>
              <w:pStyle w:val="TableParagraph"/>
              <w:ind w:right="60"/>
              <w:jc w:val="right"/>
              <w:rPr>
                <w:sz w:val="12"/>
              </w:rPr>
            </w:pPr>
            <w:r>
              <w:rPr>
                <w:sz w:val="12"/>
              </w:rPr>
              <w:t>700,00</w:t>
            </w:r>
          </w:p>
        </w:tc>
      </w:tr>
      <w:tr w:rsidR="00826B86" w14:paraId="340207C0" w14:textId="77777777">
        <w:trPr>
          <w:trHeight w:val="119"/>
        </w:trPr>
        <w:tc>
          <w:tcPr>
            <w:tcW w:w="564" w:type="dxa"/>
          </w:tcPr>
          <w:p w14:paraId="46A8436F" w14:textId="77777777" w:rsidR="00826B86" w:rsidRDefault="00826B86">
            <w:pPr>
              <w:pStyle w:val="TableParagraph"/>
              <w:spacing w:line="240" w:lineRule="auto"/>
              <w:rPr>
                <w:rFonts w:ascii="Times New Roman"/>
                <w:sz w:val="6"/>
              </w:rPr>
            </w:pPr>
          </w:p>
        </w:tc>
        <w:tc>
          <w:tcPr>
            <w:tcW w:w="4053" w:type="dxa"/>
          </w:tcPr>
          <w:p w14:paraId="402FD9AF" w14:textId="77777777" w:rsidR="00826B86" w:rsidRDefault="00FA1959">
            <w:pPr>
              <w:pStyle w:val="TableParagraph"/>
              <w:ind w:left="83"/>
              <w:rPr>
                <w:sz w:val="12"/>
              </w:rPr>
            </w:pPr>
            <w:r>
              <w:rPr>
                <w:w w:val="105"/>
                <w:sz w:val="12"/>
              </w:rPr>
              <w:t>rca.: FARMACE</w:t>
            </w:r>
          </w:p>
        </w:tc>
        <w:tc>
          <w:tcPr>
            <w:tcW w:w="1123" w:type="dxa"/>
          </w:tcPr>
          <w:p w14:paraId="06BED8AF" w14:textId="77777777" w:rsidR="00826B86" w:rsidRDefault="00826B86">
            <w:pPr>
              <w:pStyle w:val="TableParagraph"/>
              <w:spacing w:line="240" w:lineRule="auto"/>
              <w:rPr>
                <w:rFonts w:ascii="Times New Roman"/>
                <w:sz w:val="6"/>
              </w:rPr>
            </w:pPr>
          </w:p>
        </w:tc>
        <w:tc>
          <w:tcPr>
            <w:tcW w:w="1202" w:type="dxa"/>
          </w:tcPr>
          <w:p w14:paraId="628B5756" w14:textId="77777777" w:rsidR="00826B86" w:rsidRDefault="00826B86">
            <w:pPr>
              <w:pStyle w:val="TableParagraph"/>
              <w:spacing w:line="240" w:lineRule="auto"/>
              <w:rPr>
                <w:rFonts w:ascii="Times New Roman"/>
                <w:sz w:val="6"/>
              </w:rPr>
            </w:pPr>
          </w:p>
        </w:tc>
        <w:tc>
          <w:tcPr>
            <w:tcW w:w="1424" w:type="dxa"/>
          </w:tcPr>
          <w:p w14:paraId="16A26D10" w14:textId="77777777" w:rsidR="00826B86" w:rsidRDefault="00826B86">
            <w:pPr>
              <w:pStyle w:val="TableParagraph"/>
              <w:spacing w:line="240" w:lineRule="auto"/>
              <w:rPr>
                <w:rFonts w:ascii="Times New Roman"/>
                <w:sz w:val="6"/>
              </w:rPr>
            </w:pPr>
          </w:p>
        </w:tc>
        <w:tc>
          <w:tcPr>
            <w:tcW w:w="1103" w:type="dxa"/>
          </w:tcPr>
          <w:p w14:paraId="703ECB16" w14:textId="77777777" w:rsidR="00826B86" w:rsidRDefault="00826B86">
            <w:pPr>
              <w:pStyle w:val="TableParagraph"/>
              <w:spacing w:line="240" w:lineRule="auto"/>
              <w:rPr>
                <w:rFonts w:ascii="Times New Roman"/>
                <w:sz w:val="6"/>
              </w:rPr>
            </w:pPr>
          </w:p>
        </w:tc>
      </w:tr>
      <w:tr w:rsidR="00826B86" w14:paraId="58D33433" w14:textId="77777777">
        <w:trPr>
          <w:trHeight w:val="119"/>
        </w:trPr>
        <w:tc>
          <w:tcPr>
            <w:tcW w:w="564" w:type="dxa"/>
          </w:tcPr>
          <w:p w14:paraId="4CF014DC" w14:textId="77777777" w:rsidR="00826B86" w:rsidRDefault="00FA1959">
            <w:pPr>
              <w:pStyle w:val="TableParagraph"/>
              <w:ind w:left="30" w:right="60"/>
              <w:jc w:val="center"/>
              <w:rPr>
                <w:sz w:val="12"/>
              </w:rPr>
            </w:pPr>
            <w:r>
              <w:rPr>
                <w:sz w:val="12"/>
              </w:rPr>
              <w:t>034646</w:t>
            </w:r>
          </w:p>
        </w:tc>
        <w:tc>
          <w:tcPr>
            <w:tcW w:w="4053" w:type="dxa"/>
          </w:tcPr>
          <w:p w14:paraId="315D1A08" w14:textId="77777777" w:rsidR="00826B86" w:rsidRDefault="00FA1959">
            <w:pPr>
              <w:pStyle w:val="TableParagraph"/>
              <w:ind w:left="103"/>
              <w:rPr>
                <w:sz w:val="12"/>
              </w:rPr>
            </w:pPr>
            <w:r>
              <w:rPr>
                <w:sz w:val="12"/>
              </w:rPr>
              <w:t>IVERMECTINA 6MG, COMPRIMIDO - Marca.: VITAMEDIC</w:t>
            </w:r>
          </w:p>
        </w:tc>
        <w:tc>
          <w:tcPr>
            <w:tcW w:w="1123" w:type="dxa"/>
          </w:tcPr>
          <w:p w14:paraId="5BBC8424" w14:textId="77777777" w:rsidR="00826B86" w:rsidRDefault="00FA1959">
            <w:pPr>
              <w:pStyle w:val="TableParagraph"/>
              <w:ind w:left="75"/>
              <w:rPr>
                <w:sz w:val="12"/>
              </w:rPr>
            </w:pPr>
            <w:r>
              <w:rPr>
                <w:w w:val="105"/>
                <w:sz w:val="12"/>
              </w:rPr>
              <w:t>COMPRIMIDO</w:t>
            </w:r>
          </w:p>
        </w:tc>
        <w:tc>
          <w:tcPr>
            <w:tcW w:w="1202" w:type="dxa"/>
          </w:tcPr>
          <w:p w14:paraId="6A262DBF" w14:textId="77777777" w:rsidR="00826B86" w:rsidRDefault="00FA1959">
            <w:pPr>
              <w:pStyle w:val="TableParagraph"/>
              <w:ind w:right="152"/>
              <w:jc w:val="right"/>
              <w:rPr>
                <w:sz w:val="12"/>
              </w:rPr>
            </w:pPr>
            <w:r>
              <w:rPr>
                <w:sz w:val="12"/>
              </w:rPr>
              <w:t>5.000,00</w:t>
            </w:r>
          </w:p>
        </w:tc>
        <w:tc>
          <w:tcPr>
            <w:tcW w:w="1424" w:type="dxa"/>
          </w:tcPr>
          <w:p w14:paraId="55B5DBF7" w14:textId="77777777" w:rsidR="00826B86" w:rsidRDefault="00FA1959">
            <w:pPr>
              <w:pStyle w:val="TableParagraph"/>
              <w:ind w:right="225"/>
              <w:jc w:val="right"/>
              <w:rPr>
                <w:sz w:val="12"/>
              </w:rPr>
            </w:pPr>
            <w:r>
              <w:rPr>
                <w:sz w:val="12"/>
              </w:rPr>
              <w:t>6,000</w:t>
            </w:r>
          </w:p>
        </w:tc>
        <w:tc>
          <w:tcPr>
            <w:tcW w:w="1103" w:type="dxa"/>
          </w:tcPr>
          <w:p w14:paraId="3CC47BEE" w14:textId="77777777" w:rsidR="00826B86" w:rsidRDefault="00FA1959">
            <w:pPr>
              <w:pStyle w:val="TableParagraph"/>
              <w:ind w:right="60"/>
              <w:jc w:val="right"/>
              <w:rPr>
                <w:sz w:val="12"/>
              </w:rPr>
            </w:pPr>
            <w:r>
              <w:rPr>
                <w:sz w:val="12"/>
              </w:rPr>
              <w:t>30.000,00</w:t>
            </w:r>
          </w:p>
        </w:tc>
      </w:tr>
      <w:tr w:rsidR="00826B86" w14:paraId="505440CD" w14:textId="77777777">
        <w:trPr>
          <w:trHeight w:val="119"/>
        </w:trPr>
        <w:tc>
          <w:tcPr>
            <w:tcW w:w="564" w:type="dxa"/>
          </w:tcPr>
          <w:p w14:paraId="39866118" w14:textId="77777777" w:rsidR="00826B86" w:rsidRDefault="00FA1959">
            <w:pPr>
              <w:pStyle w:val="TableParagraph"/>
              <w:ind w:left="30" w:right="60"/>
              <w:jc w:val="center"/>
              <w:rPr>
                <w:sz w:val="12"/>
              </w:rPr>
            </w:pPr>
            <w:r>
              <w:rPr>
                <w:sz w:val="12"/>
              </w:rPr>
              <w:t>034647</w:t>
            </w:r>
          </w:p>
        </w:tc>
        <w:tc>
          <w:tcPr>
            <w:tcW w:w="4053" w:type="dxa"/>
          </w:tcPr>
          <w:p w14:paraId="7347A404" w14:textId="77777777" w:rsidR="00826B86" w:rsidRDefault="00FA1959">
            <w:pPr>
              <w:pStyle w:val="TableParagraph"/>
              <w:ind w:left="91"/>
              <w:rPr>
                <w:sz w:val="12"/>
              </w:rPr>
            </w:pPr>
            <w:r>
              <w:rPr>
                <w:sz w:val="12"/>
              </w:rPr>
              <w:t>METILDOPA 500 MG - COMPRIMIDO - Marca.: HIPOLABOR</w:t>
            </w:r>
          </w:p>
        </w:tc>
        <w:tc>
          <w:tcPr>
            <w:tcW w:w="1123" w:type="dxa"/>
          </w:tcPr>
          <w:p w14:paraId="1E6C268A" w14:textId="77777777" w:rsidR="00826B86" w:rsidRDefault="00FA1959">
            <w:pPr>
              <w:pStyle w:val="TableParagraph"/>
              <w:ind w:left="75"/>
              <w:rPr>
                <w:sz w:val="12"/>
              </w:rPr>
            </w:pPr>
            <w:r>
              <w:rPr>
                <w:w w:val="105"/>
                <w:sz w:val="12"/>
              </w:rPr>
              <w:t>COMPRIMIDO</w:t>
            </w:r>
          </w:p>
        </w:tc>
        <w:tc>
          <w:tcPr>
            <w:tcW w:w="1202" w:type="dxa"/>
          </w:tcPr>
          <w:p w14:paraId="360F43FD" w14:textId="77777777" w:rsidR="00826B86" w:rsidRDefault="00FA1959">
            <w:pPr>
              <w:pStyle w:val="TableParagraph"/>
              <w:ind w:right="152"/>
              <w:jc w:val="right"/>
              <w:rPr>
                <w:sz w:val="12"/>
              </w:rPr>
            </w:pPr>
            <w:r>
              <w:rPr>
                <w:sz w:val="12"/>
              </w:rPr>
              <w:t>12.000,00</w:t>
            </w:r>
          </w:p>
        </w:tc>
        <w:tc>
          <w:tcPr>
            <w:tcW w:w="1424" w:type="dxa"/>
          </w:tcPr>
          <w:p w14:paraId="02B0222C" w14:textId="77777777" w:rsidR="00826B86" w:rsidRDefault="00FA1959">
            <w:pPr>
              <w:pStyle w:val="TableParagraph"/>
              <w:ind w:right="224"/>
              <w:jc w:val="right"/>
              <w:rPr>
                <w:sz w:val="12"/>
              </w:rPr>
            </w:pPr>
            <w:r>
              <w:rPr>
                <w:w w:val="105"/>
                <w:sz w:val="12"/>
              </w:rPr>
              <w:t>2,050</w:t>
            </w:r>
          </w:p>
        </w:tc>
        <w:tc>
          <w:tcPr>
            <w:tcW w:w="1103" w:type="dxa"/>
          </w:tcPr>
          <w:p w14:paraId="3A1B9C9F" w14:textId="77777777" w:rsidR="00826B86" w:rsidRDefault="00FA1959">
            <w:pPr>
              <w:pStyle w:val="TableParagraph"/>
              <w:ind w:right="54"/>
              <w:jc w:val="right"/>
              <w:rPr>
                <w:sz w:val="12"/>
              </w:rPr>
            </w:pPr>
            <w:r>
              <w:rPr>
                <w:sz w:val="12"/>
              </w:rPr>
              <w:t>24.600,00</w:t>
            </w:r>
          </w:p>
        </w:tc>
      </w:tr>
      <w:tr w:rsidR="00826B86" w14:paraId="7C25A6A6" w14:textId="77777777">
        <w:trPr>
          <w:trHeight w:val="119"/>
        </w:trPr>
        <w:tc>
          <w:tcPr>
            <w:tcW w:w="564" w:type="dxa"/>
          </w:tcPr>
          <w:p w14:paraId="4B46DC6D" w14:textId="77777777" w:rsidR="00826B86" w:rsidRDefault="00FA1959">
            <w:pPr>
              <w:pStyle w:val="TableParagraph"/>
              <w:ind w:left="30" w:right="60"/>
              <w:jc w:val="center"/>
              <w:rPr>
                <w:sz w:val="12"/>
              </w:rPr>
            </w:pPr>
            <w:r>
              <w:rPr>
                <w:sz w:val="12"/>
              </w:rPr>
              <w:t>038191</w:t>
            </w:r>
          </w:p>
        </w:tc>
        <w:tc>
          <w:tcPr>
            <w:tcW w:w="4053" w:type="dxa"/>
          </w:tcPr>
          <w:p w14:paraId="78832746" w14:textId="77777777" w:rsidR="00826B86" w:rsidRDefault="00FA1959">
            <w:pPr>
              <w:pStyle w:val="TableParagraph"/>
              <w:ind w:left="91"/>
              <w:rPr>
                <w:sz w:val="12"/>
              </w:rPr>
            </w:pPr>
            <w:r>
              <w:rPr>
                <w:sz w:val="12"/>
              </w:rPr>
              <w:t>TELA DE PROLENE 15X15 - Marca.:</w:t>
            </w:r>
            <w:r>
              <w:rPr>
                <w:spacing w:val="70"/>
                <w:sz w:val="12"/>
              </w:rPr>
              <w:t xml:space="preserve"> </w:t>
            </w:r>
            <w:r>
              <w:rPr>
                <w:sz w:val="12"/>
              </w:rPr>
              <w:t>10</w:t>
            </w:r>
          </w:p>
        </w:tc>
        <w:tc>
          <w:tcPr>
            <w:tcW w:w="1123" w:type="dxa"/>
          </w:tcPr>
          <w:p w14:paraId="5A8694ED" w14:textId="77777777" w:rsidR="00826B86" w:rsidRDefault="00FA1959">
            <w:pPr>
              <w:pStyle w:val="TableParagraph"/>
              <w:ind w:left="74"/>
              <w:rPr>
                <w:sz w:val="12"/>
              </w:rPr>
            </w:pPr>
            <w:r>
              <w:rPr>
                <w:w w:val="105"/>
                <w:sz w:val="12"/>
              </w:rPr>
              <w:t>UNIDADE</w:t>
            </w:r>
          </w:p>
        </w:tc>
        <w:tc>
          <w:tcPr>
            <w:tcW w:w="1202" w:type="dxa"/>
          </w:tcPr>
          <w:p w14:paraId="780C2288" w14:textId="77777777" w:rsidR="00826B86" w:rsidRDefault="00FA1959">
            <w:pPr>
              <w:pStyle w:val="TableParagraph"/>
              <w:ind w:right="153"/>
              <w:jc w:val="right"/>
              <w:rPr>
                <w:sz w:val="12"/>
              </w:rPr>
            </w:pPr>
            <w:r>
              <w:rPr>
                <w:sz w:val="12"/>
              </w:rPr>
              <w:t>10,00</w:t>
            </w:r>
          </w:p>
        </w:tc>
        <w:tc>
          <w:tcPr>
            <w:tcW w:w="1424" w:type="dxa"/>
          </w:tcPr>
          <w:p w14:paraId="0495C4D4" w14:textId="77777777" w:rsidR="00826B86" w:rsidRDefault="00FA1959">
            <w:pPr>
              <w:pStyle w:val="TableParagraph"/>
              <w:ind w:right="222"/>
              <w:jc w:val="right"/>
              <w:rPr>
                <w:sz w:val="12"/>
              </w:rPr>
            </w:pPr>
            <w:r>
              <w:rPr>
                <w:sz w:val="12"/>
              </w:rPr>
              <w:t>120,000</w:t>
            </w:r>
          </w:p>
        </w:tc>
        <w:tc>
          <w:tcPr>
            <w:tcW w:w="1103" w:type="dxa"/>
          </w:tcPr>
          <w:p w14:paraId="00ACB197" w14:textId="77777777" w:rsidR="00826B86" w:rsidRDefault="00FA1959">
            <w:pPr>
              <w:pStyle w:val="TableParagraph"/>
              <w:ind w:right="48"/>
              <w:jc w:val="right"/>
              <w:rPr>
                <w:sz w:val="12"/>
              </w:rPr>
            </w:pPr>
            <w:r>
              <w:rPr>
                <w:sz w:val="12"/>
              </w:rPr>
              <w:t>1.200,00</w:t>
            </w:r>
          </w:p>
        </w:tc>
      </w:tr>
      <w:tr w:rsidR="00826B86" w14:paraId="14931C6C" w14:textId="77777777">
        <w:trPr>
          <w:trHeight w:val="119"/>
        </w:trPr>
        <w:tc>
          <w:tcPr>
            <w:tcW w:w="564" w:type="dxa"/>
          </w:tcPr>
          <w:p w14:paraId="4B77225F" w14:textId="77777777" w:rsidR="00826B86" w:rsidRDefault="00FA1959">
            <w:pPr>
              <w:pStyle w:val="TableParagraph"/>
              <w:ind w:left="30" w:right="60"/>
              <w:jc w:val="center"/>
              <w:rPr>
                <w:sz w:val="12"/>
              </w:rPr>
            </w:pPr>
            <w:r>
              <w:rPr>
                <w:sz w:val="12"/>
              </w:rPr>
              <w:t>039805</w:t>
            </w:r>
          </w:p>
        </w:tc>
        <w:tc>
          <w:tcPr>
            <w:tcW w:w="4053" w:type="dxa"/>
          </w:tcPr>
          <w:p w14:paraId="346E6377" w14:textId="77777777" w:rsidR="00826B86" w:rsidRDefault="00FA1959">
            <w:pPr>
              <w:pStyle w:val="TableParagraph"/>
              <w:ind w:left="95"/>
              <w:rPr>
                <w:sz w:val="12"/>
              </w:rPr>
            </w:pPr>
            <w:r>
              <w:rPr>
                <w:sz w:val="12"/>
              </w:rPr>
              <w:t>LÂMPADA DE MICROSCÓPIO 30W - 6 VOLTS - Marca.: PHILI</w:t>
            </w:r>
          </w:p>
        </w:tc>
        <w:tc>
          <w:tcPr>
            <w:tcW w:w="1123" w:type="dxa"/>
          </w:tcPr>
          <w:p w14:paraId="09EA949D" w14:textId="77777777" w:rsidR="00826B86" w:rsidRDefault="00FA1959">
            <w:pPr>
              <w:pStyle w:val="TableParagraph"/>
              <w:ind w:left="75"/>
              <w:rPr>
                <w:sz w:val="12"/>
              </w:rPr>
            </w:pPr>
            <w:r>
              <w:rPr>
                <w:w w:val="105"/>
                <w:sz w:val="12"/>
              </w:rPr>
              <w:t>UNIDADE</w:t>
            </w:r>
          </w:p>
        </w:tc>
        <w:tc>
          <w:tcPr>
            <w:tcW w:w="1202" w:type="dxa"/>
          </w:tcPr>
          <w:p w14:paraId="07541059" w14:textId="77777777" w:rsidR="00826B86" w:rsidRDefault="00FA1959">
            <w:pPr>
              <w:pStyle w:val="TableParagraph"/>
              <w:ind w:right="152"/>
              <w:jc w:val="right"/>
              <w:rPr>
                <w:sz w:val="12"/>
              </w:rPr>
            </w:pPr>
            <w:r>
              <w:rPr>
                <w:sz w:val="12"/>
              </w:rPr>
              <w:t>4,00</w:t>
            </w:r>
          </w:p>
        </w:tc>
        <w:tc>
          <w:tcPr>
            <w:tcW w:w="1424" w:type="dxa"/>
          </w:tcPr>
          <w:p w14:paraId="3F03DA7C" w14:textId="77777777" w:rsidR="00826B86" w:rsidRDefault="00FA1959">
            <w:pPr>
              <w:pStyle w:val="TableParagraph"/>
              <w:ind w:right="229"/>
              <w:jc w:val="right"/>
              <w:rPr>
                <w:sz w:val="12"/>
              </w:rPr>
            </w:pPr>
            <w:r>
              <w:rPr>
                <w:sz w:val="12"/>
              </w:rPr>
              <w:t>54,000</w:t>
            </w:r>
          </w:p>
        </w:tc>
        <w:tc>
          <w:tcPr>
            <w:tcW w:w="1103" w:type="dxa"/>
          </w:tcPr>
          <w:p w14:paraId="11E18AB6" w14:textId="77777777" w:rsidR="00826B86" w:rsidRDefault="00FA1959">
            <w:pPr>
              <w:pStyle w:val="TableParagraph"/>
              <w:ind w:right="48"/>
              <w:jc w:val="right"/>
              <w:rPr>
                <w:sz w:val="12"/>
              </w:rPr>
            </w:pPr>
            <w:r>
              <w:rPr>
                <w:sz w:val="12"/>
              </w:rPr>
              <w:t>216,00</w:t>
            </w:r>
          </w:p>
        </w:tc>
      </w:tr>
      <w:tr w:rsidR="00826B86" w14:paraId="4D31C707" w14:textId="77777777">
        <w:trPr>
          <w:trHeight w:val="119"/>
        </w:trPr>
        <w:tc>
          <w:tcPr>
            <w:tcW w:w="564" w:type="dxa"/>
          </w:tcPr>
          <w:p w14:paraId="6AB60677" w14:textId="77777777" w:rsidR="00826B86" w:rsidRDefault="00FA1959">
            <w:pPr>
              <w:pStyle w:val="TableParagraph"/>
              <w:ind w:left="30" w:right="60"/>
              <w:jc w:val="center"/>
              <w:rPr>
                <w:sz w:val="12"/>
              </w:rPr>
            </w:pPr>
            <w:r>
              <w:rPr>
                <w:sz w:val="12"/>
              </w:rPr>
              <w:t>039870</w:t>
            </w:r>
          </w:p>
        </w:tc>
        <w:tc>
          <w:tcPr>
            <w:tcW w:w="4053" w:type="dxa"/>
          </w:tcPr>
          <w:p w14:paraId="6422FC03" w14:textId="77777777" w:rsidR="00826B86" w:rsidRDefault="00FA1959">
            <w:pPr>
              <w:pStyle w:val="TableParagraph"/>
              <w:ind w:left="98"/>
              <w:rPr>
                <w:sz w:val="12"/>
              </w:rPr>
            </w:pPr>
            <w:r>
              <w:rPr>
                <w:sz w:val="12"/>
              </w:rPr>
              <w:t>TUBO ENDROTRAQUEAL COM MANGUITO Nº 8.0. - Marca.: SO</w:t>
            </w:r>
          </w:p>
        </w:tc>
        <w:tc>
          <w:tcPr>
            <w:tcW w:w="1123" w:type="dxa"/>
          </w:tcPr>
          <w:p w14:paraId="2D2AF7CD" w14:textId="77777777" w:rsidR="00826B86" w:rsidRDefault="00FA1959">
            <w:pPr>
              <w:pStyle w:val="TableParagraph"/>
              <w:ind w:left="75"/>
              <w:rPr>
                <w:sz w:val="12"/>
              </w:rPr>
            </w:pPr>
            <w:r>
              <w:rPr>
                <w:w w:val="105"/>
                <w:sz w:val="12"/>
              </w:rPr>
              <w:t>UNIDADE</w:t>
            </w:r>
          </w:p>
        </w:tc>
        <w:tc>
          <w:tcPr>
            <w:tcW w:w="1202" w:type="dxa"/>
          </w:tcPr>
          <w:p w14:paraId="64713ED9" w14:textId="77777777" w:rsidR="00826B86" w:rsidRDefault="00FA1959">
            <w:pPr>
              <w:pStyle w:val="TableParagraph"/>
              <w:ind w:right="151"/>
              <w:jc w:val="right"/>
              <w:rPr>
                <w:sz w:val="12"/>
              </w:rPr>
            </w:pPr>
            <w:r>
              <w:rPr>
                <w:sz w:val="12"/>
              </w:rPr>
              <w:t>50,00</w:t>
            </w:r>
          </w:p>
        </w:tc>
        <w:tc>
          <w:tcPr>
            <w:tcW w:w="1424" w:type="dxa"/>
          </w:tcPr>
          <w:p w14:paraId="678500B1" w14:textId="77777777" w:rsidR="00826B86" w:rsidRDefault="00FA1959">
            <w:pPr>
              <w:pStyle w:val="TableParagraph"/>
              <w:ind w:right="229"/>
              <w:jc w:val="right"/>
              <w:rPr>
                <w:sz w:val="12"/>
              </w:rPr>
            </w:pPr>
            <w:r>
              <w:rPr>
                <w:sz w:val="12"/>
              </w:rPr>
              <w:t>10,000</w:t>
            </w:r>
          </w:p>
        </w:tc>
        <w:tc>
          <w:tcPr>
            <w:tcW w:w="1103" w:type="dxa"/>
          </w:tcPr>
          <w:p w14:paraId="74787BC9" w14:textId="77777777" w:rsidR="00826B86" w:rsidRDefault="00FA1959">
            <w:pPr>
              <w:pStyle w:val="TableParagraph"/>
              <w:ind w:right="54"/>
              <w:jc w:val="right"/>
              <w:rPr>
                <w:sz w:val="12"/>
              </w:rPr>
            </w:pPr>
            <w:r>
              <w:rPr>
                <w:sz w:val="12"/>
              </w:rPr>
              <w:t>500,00</w:t>
            </w:r>
          </w:p>
        </w:tc>
      </w:tr>
      <w:tr w:rsidR="00826B86" w14:paraId="20607691" w14:textId="77777777">
        <w:trPr>
          <w:trHeight w:val="119"/>
        </w:trPr>
        <w:tc>
          <w:tcPr>
            <w:tcW w:w="564" w:type="dxa"/>
          </w:tcPr>
          <w:p w14:paraId="09AD3EDF" w14:textId="77777777" w:rsidR="00826B86" w:rsidRDefault="00826B86">
            <w:pPr>
              <w:pStyle w:val="TableParagraph"/>
              <w:spacing w:line="240" w:lineRule="auto"/>
              <w:rPr>
                <w:rFonts w:ascii="Times New Roman"/>
                <w:sz w:val="6"/>
              </w:rPr>
            </w:pPr>
          </w:p>
        </w:tc>
        <w:tc>
          <w:tcPr>
            <w:tcW w:w="4053" w:type="dxa"/>
          </w:tcPr>
          <w:p w14:paraId="5651B6FE" w14:textId="77777777" w:rsidR="00826B86" w:rsidRDefault="00FA1959">
            <w:pPr>
              <w:pStyle w:val="TableParagraph"/>
              <w:ind w:left="83"/>
              <w:rPr>
                <w:sz w:val="12"/>
              </w:rPr>
            </w:pPr>
            <w:r>
              <w:rPr>
                <w:w w:val="105"/>
                <w:sz w:val="12"/>
              </w:rPr>
              <w:t>LIDOR</w:t>
            </w:r>
          </w:p>
        </w:tc>
        <w:tc>
          <w:tcPr>
            <w:tcW w:w="1123" w:type="dxa"/>
          </w:tcPr>
          <w:p w14:paraId="17E62124" w14:textId="77777777" w:rsidR="00826B86" w:rsidRDefault="00826B86">
            <w:pPr>
              <w:pStyle w:val="TableParagraph"/>
              <w:spacing w:line="240" w:lineRule="auto"/>
              <w:rPr>
                <w:rFonts w:ascii="Times New Roman"/>
                <w:sz w:val="6"/>
              </w:rPr>
            </w:pPr>
          </w:p>
        </w:tc>
        <w:tc>
          <w:tcPr>
            <w:tcW w:w="1202" w:type="dxa"/>
          </w:tcPr>
          <w:p w14:paraId="72922702" w14:textId="77777777" w:rsidR="00826B86" w:rsidRDefault="00826B86">
            <w:pPr>
              <w:pStyle w:val="TableParagraph"/>
              <w:spacing w:line="240" w:lineRule="auto"/>
              <w:rPr>
                <w:rFonts w:ascii="Times New Roman"/>
                <w:sz w:val="6"/>
              </w:rPr>
            </w:pPr>
          </w:p>
        </w:tc>
        <w:tc>
          <w:tcPr>
            <w:tcW w:w="1424" w:type="dxa"/>
          </w:tcPr>
          <w:p w14:paraId="6BEF7C1F" w14:textId="77777777" w:rsidR="00826B86" w:rsidRDefault="00826B86">
            <w:pPr>
              <w:pStyle w:val="TableParagraph"/>
              <w:spacing w:line="240" w:lineRule="auto"/>
              <w:rPr>
                <w:rFonts w:ascii="Times New Roman"/>
                <w:sz w:val="6"/>
              </w:rPr>
            </w:pPr>
          </w:p>
        </w:tc>
        <w:tc>
          <w:tcPr>
            <w:tcW w:w="1103" w:type="dxa"/>
          </w:tcPr>
          <w:p w14:paraId="5D79AFF7" w14:textId="77777777" w:rsidR="00826B86" w:rsidRDefault="00826B86">
            <w:pPr>
              <w:pStyle w:val="TableParagraph"/>
              <w:spacing w:line="240" w:lineRule="auto"/>
              <w:rPr>
                <w:rFonts w:ascii="Times New Roman"/>
                <w:sz w:val="6"/>
              </w:rPr>
            </w:pPr>
          </w:p>
        </w:tc>
      </w:tr>
      <w:tr w:rsidR="00826B86" w14:paraId="52C5CAFE" w14:textId="77777777">
        <w:trPr>
          <w:trHeight w:val="127"/>
        </w:trPr>
        <w:tc>
          <w:tcPr>
            <w:tcW w:w="564" w:type="dxa"/>
          </w:tcPr>
          <w:p w14:paraId="2FB1585E" w14:textId="77777777" w:rsidR="00826B86" w:rsidRDefault="00FA1959">
            <w:pPr>
              <w:pStyle w:val="TableParagraph"/>
              <w:spacing w:line="108" w:lineRule="exact"/>
              <w:ind w:left="30" w:right="60"/>
              <w:jc w:val="center"/>
              <w:rPr>
                <w:sz w:val="12"/>
              </w:rPr>
            </w:pPr>
            <w:r>
              <w:rPr>
                <w:sz w:val="12"/>
              </w:rPr>
              <w:t>041239</w:t>
            </w:r>
          </w:p>
        </w:tc>
        <w:tc>
          <w:tcPr>
            <w:tcW w:w="4053" w:type="dxa"/>
          </w:tcPr>
          <w:p w14:paraId="4197D0C3" w14:textId="77777777" w:rsidR="00826B86" w:rsidRDefault="00FA1959">
            <w:pPr>
              <w:pStyle w:val="TableParagraph"/>
              <w:spacing w:line="108" w:lineRule="exact"/>
              <w:ind w:left="91"/>
              <w:rPr>
                <w:sz w:val="12"/>
              </w:rPr>
            </w:pPr>
            <w:r>
              <w:rPr>
                <w:sz w:val="12"/>
              </w:rPr>
              <w:t>OXÍMETRO DE PULSO - Marca.:</w:t>
            </w:r>
            <w:r>
              <w:rPr>
                <w:spacing w:val="63"/>
                <w:sz w:val="12"/>
              </w:rPr>
              <w:t xml:space="preserve"> </w:t>
            </w:r>
            <w:r>
              <w:rPr>
                <w:sz w:val="12"/>
              </w:rPr>
              <w:t>DELLAMED</w:t>
            </w:r>
          </w:p>
        </w:tc>
        <w:tc>
          <w:tcPr>
            <w:tcW w:w="1123" w:type="dxa"/>
          </w:tcPr>
          <w:p w14:paraId="78308EAB" w14:textId="77777777" w:rsidR="00826B86" w:rsidRDefault="00FA1959">
            <w:pPr>
              <w:pStyle w:val="TableParagraph"/>
              <w:spacing w:line="108" w:lineRule="exact"/>
              <w:ind w:left="74"/>
              <w:rPr>
                <w:sz w:val="12"/>
              </w:rPr>
            </w:pPr>
            <w:r>
              <w:rPr>
                <w:w w:val="105"/>
                <w:sz w:val="12"/>
              </w:rPr>
              <w:t>UNIDADE</w:t>
            </w:r>
          </w:p>
        </w:tc>
        <w:tc>
          <w:tcPr>
            <w:tcW w:w="1202" w:type="dxa"/>
          </w:tcPr>
          <w:p w14:paraId="79DE4169" w14:textId="77777777" w:rsidR="00826B86" w:rsidRDefault="00FA1959">
            <w:pPr>
              <w:pStyle w:val="TableParagraph"/>
              <w:spacing w:line="108" w:lineRule="exact"/>
              <w:ind w:right="153"/>
              <w:jc w:val="right"/>
              <w:rPr>
                <w:sz w:val="12"/>
              </w:rPr>
            </w:pPr>
            <w:r>
              <w:rPr>
                <w:sz w:val="12"/>
              </w:rPr>
              <w:t>1,00</w:t>
            </w:r>
          </w:p>
        </w:tc>
        <w:tc>
          <w:tcPr>
            <w:tcW w:w="1424" w:type="dxa"/>
          </w:tcPr>
          <w:p w14:paraId="5E804CC2" w14:textId="77777777" w:rsidR="00826B86" w:rsidRDefault="00FA1959">
            <w:pPr>
              <w:pStyle w:val="TableParagraph"/>
              <w:spacing w:line="108" w:lineRule="exact"/>
              <w:ind w:right="227"/>
              <w:jc w:val="right"/>
              <w:rPr>
                <w:sz w:val="12"/>
              </w:rPr>
            </w:pPr>
            <w:r>
              <w:rPr>
                <w:sz w:val="12"/>
              </w:rPr>
              <w:t>275,000</w:t>
            </w:r>
          </w:p>
        </w:tc>
        <w:tc>
          <w:tcPr>
            <w:tcW w:w="1103" w:type="dxa"/>
          </w:tcPr>
          <w:p w14:paraId="7B0D92CD" w14:textId="77777777" w:rsidR="00826B86" w:rsidRDefault="00FA1959">
            <w:pPr>
              <w:pStyle w:val="TableParagraph"/>
              <w:spacing w:line="108" w:lineRule="exact"/>
              <w:ind w:right="61"/>
              <w:jc w:val="right"/>
              <w:rPr>
                <w:sz w:val="12"/>
              </w:rPr>
            </w:pPr>
            <w:r>
              <w:rPr>
                <w:sz w:val="12"/>
              </w:rPr>
              <w:t>275,00</w:t>
            </w:r>
          </w:p>
        </w:tc>
      </w:tr>
      <w:tr w:rsidR="00826B86" w14:paraId="4474C950" w14:textId="77777777">
        <w:trPr>
          <w:trHeight w:val="119"/>
        </w:trPr>
        <w:tc>
          <w:tcPr>
            <w:tcW w:w="9469" w:type="dxa"/>
            <w:gridSpan w:val="6"/>
          </w:tcPr>
          <w:p w14:paraId="09094A51" w14:textId="77777777" w:rsidR="00826B86" w:rsidRDefault="00FA1959">
            <w:pPr>
              <w:pStyle w:val="TableParagraph"/>
              <w:ind w:left="647"/>
              <w:rPr>
                <w:sz w:val="12"/>
              </w:rPr>
            </w:pPr>
            <w:r>
              <w:rPr>
                <w:w w:val="105"/>
                <w:sz w:val="12"/>
              </w:rPr>
              <w:t>Tipo portátil (de mão); apresenta curva pletinográfica</w:t>
            </w:r>
          </w:p>
        </w:tc>
      </w:tr>
      <w:tr w:rsidR="00826B86" w14:paraId="257B8F84" w14:textId="77777777">
        <w:trPr>
          <w:trHeight w:val="112"/>
        </w:trPr>
        <w:tc>
          <w:tcPr>
            <w:tcW w:w="564" w:type="dxa"/>
          </w:tcPr>
          <w:p w14:paraId="4F5BCB44" w14:textId="77777777" w:rsidR="00826B86" w:rsidRDefault="00826B86">
            <w:pPr>
              <w:pStyle w:val="TableParagraph"/>
              <w:spacing w:line="240" w:lineRule="auto"/>
              <w:rPr>
                <w:rFonts w:ascii="Times New Roman"/>
                <w:sz w:val="6"/>
              </w:rPr>
            </w:pPr>
          </w:p>
        </w:tc>
        <w:tc>
          <w:tcPr>
            <w:tcW w:w="4053" w:type="dxa"/>
          </w:tcPr>
          <w:p w14:paraId="0F91DB4E" w14:textId="77777777" w:rsidR="00826B86" w:rsidRDefault="00FA1959">
            <w:pPr>
              <w:pStyle w:val="TableParagraph"/>
              <w:spacing w:line="108" w:lineRule="exact"/>
              <w:ind w:left="83"/>
              <w:rPr>
                <w:sz w:val="12"/>
              </w:rPr>
            </w:pPr>
            <w:r>
              <w:rPr>
                <w:w w:val="105"/>
                <w:sz w:val="12"/>
              </w:rPr>
              <w:t>e sensor de SpO2:3</w:t>
            </w:r>
          </w:p>
        </w:tc>
        <w:tc>
          <w:tcPr>
            <w:tcW w:w="1123" w:type="dxa"/>
          </w:tcPr>
          <w:p w14:paraId="6996EC84" w14:textId="77777777" w:rsidR="00826B86" w:rsidRDefault="00826B86">
            <w:pPr>
              <w:pStyle w:val="TableParagraph"/>
              <w:spacing w:line="240" w:lineRule="auto"/>
              <w:rPr>
                <w:rFonts w:ascii="Times New Roman"/>
                <w:sz w:val="6"/>
              </w:rPr>
            </w:pPr>
          </w:p>
        </w:tc>
        <w:tc>
          <w:tcPr>
            <w:tcW w:w="1202" w:type="dxa"/>
          </w:tcPr>
          <w:p w14:paraId="5DFC7219" w14:textId="77777777" w:rsidR="00826B86" w:rsidRDefault="00826B86">
            <w:pPr>
              <w:pStyle w:val="TableParagraph"/>
              <w:spacing w:line="240" w:lineRule="auto"/>
              <w:rPr>
                <w:rFonts w:ascii="Times New Roman"/>
                <w:sz w:val="6"/>
              </w:rPr>
            </w:pPr>
          </w:p>
        </w:tc>
        <w:tc>
          <w:tcPr>
            <w:tcW w:w="1424" w:type="dxa"/>
          </w:tcPr>
          <w:p w14:paraId="38B2035F" w14:textId="77777777" w:rsidR="00826B86" w:rsidRDefault="00826B86">
            <w:pPr>
              <w:pStyle w:val="TableParagraph"/>
              <w:spacing w:line="240" w:lineRule="auto"/>
              <w:rPr>
                <w:rFonts w:ascii="Times New Roman"/>
                <w:sz w:val="6"/>
              </w:rPr>
            </w:pPr>
          </w:p>
        </w:tc>
        <w:tc>
          <w:tcPr>
            <w:tcW w:w="1103" w:type="dxa"/>
          </w:tcPr>
          <w:p w14:paraId="203828A2" w14:textId="77777777" w:rsidR="00826B86" w:rsidRDefault="00826B86">
            <w:pPr>
              <w:pStyle w:val="TableParagraph"/>
              <w:spacing w:line="240" w:lineRule="auto"/>
              <w:rPr>
                <w:rFonts w:ascii="Times New Roman"/>
                <w:sz w:val="6"/>
              </w:rPr>
            </w:pPr>
          </w:p>
        </w:tc>
      </w:tr>
      <w:tr w:rsidR="00826B86" w14:paraId="4310ACD6" w14:textId="77777777">
        <w:trPr>
          <w:trHeight w:val="119"/>
        </w:trPr>
        <w:tc>
          <w:tcPr>
            <w:tcW w:w="564" w:type="dxa"/>
          </w:tcPr>
          <w:p w14:paraId="103D8B6E" w14:textId="77777777" w:rsidR="00826B86" w:rsidRDefault="00FA1959">
            <w:pPr>
              <w:pStyle w:val="TableParagraph"/>
              <w:ind w:left="30" w:right="60"/>
              <w:jc w:val="center"/>
              <w:rPr>
                <w:sz w:val="12"/>
              </w:rPr>
            </w:pPr>
            <w:r>
              <w:rPr>
                <w:sz w:val="12"/>
              </w:rPr>
              <w:t>042012</w:t>
            </w:r>
          </w:p>
        </w:tc>
        <w:tc>
          <w:tcPr>
            <w:tcW w:w="4053" w:type="dxa"/>
          </w:tcPr>
          <w:p w14:paraId="241AB196" w14:textId="77777777" w:rsidR="00826B86" w:rsidRDefault="00FA1959">
            <w:pPr>
              <w:pStyle w:val="TableParagraph"/>
              <w:ind w:left="96"/>
              <w:rPr>
                <w:sz w:val="12"/>
              </w:rPr>
            </w:pPr>
            <w:r>
              <w:rPr>
                <w:sz w:val="12"/>
              </w:rPr>
              <w:t>TERMOMETRO DIGITAL TIPO VARETA P/ MEDIR A TEMPERATUR</w:t>
            </w:r>
          </w:p>
        </w:tc>
        <w:tc>
          <w:tcPr>
            <w:tcW w:w="1123" w:type="dxa"/>
          </w:tcPr>
          <w:p w14:paraId="2F1B8AEE" w14:textId="77777777" w:rsidR="00826B86" w:rsidRDefault="00FA1959">
            <w:pPr>
              <w:pStyle w:val="TableParagraph"/>
              <w:ind w:left="85"/>
              <w:rPr>
                <w:sz w:val="12"/>
              </w:rPr>
            </w:pPr>
            <w:r>
              <w:rPr>
                <w:sz w:val="12"/>
              </w:rPr>
              <w:t>UNIDADE</w:t>
            </w:r>
          </w:p>
        </w:tc>
        <w:tc>
          <w:tcPr>
            <w:tcW w:w="1202" w:type="dxa"/>
          </w:tcPr>
          <w:p w14:paraId="4EAD9238" w14:textId="77777777" w:rsidR="00826B86" w:rsidRDefault="00FA1959">
            <w:pPr>
              <w:pStyle w:val="TableParagraph"/>
              <w:ind w:right="148"/>
              <w:jc w:val="right"/>
              <w:rPr>
                <w:sz w:val="12"/>
              </w:rPr>
            </w:pPr>
            <w:r>
              <w:rPr>
                <w:sz w:val="12"/>
              </w:rPr>
              <w:t>1,00</w:t>
            </w:r>
          </w:p>
        </w:tc>
        <w:tc>
          <w:tcPr>
            <w:tcW w:w="1424" w:type="dxa"/>
          </w:tcPr>
          <w:p w14:paraId="73CF4C4D" w14:textId="77777777" w:rsidR="00826B86" w:rsidRDefault="00FA1959">
            <w:pPr>
              <w:pStyle w:val="TableParagraph"/>
              <w:ind w:right="223"/>
              <w:jc w:val="right"/>
              <w:rPr>
                <w:sz w:val="12"/>
              </w:rPr>
            </w:pPr>
            <w:r>
              <w:rPr>
                <w:sz w:val="12"/>
              </w:rPr>
              <w:t>50,000</w:t>
            </w:r>
          </w:p>
        </w:tc>
        <w:tc>
          <w:tcPr>
            <w:tcW w:w="1103" w:type="dxa"/>
          </w:tcPr>
          <w:p w14:paraId="72AF1DA1" w14:textId="77777777" w:rsidR="00826B86" w:rsidRDefault="00FA1959">
            <w:pPr>
              <w:pStyle w:val="TableParagraph"/>
              <w:ind w:right="52"/>
              <w:jc w:val="right"/>
              <w:rPr>
                <w:sz w:val="12"/>
              </w:rPr>
            </w:pPr>
            <w:r>
              <w:rPr>
                <w:sz w:val="12"/>
              </w:rPr>
              <w:t>50,00</w:t>
            </w:r>
          </w:p>
        </w:tc>
      </w:tr>
      <w:tr w:rsidR="00826B86" w14:paraId="7F1F270D" w14:textId="77777777">
        <w:trPr>
          <w:trHeight w:val="119"/>
        </w:trPr>
        <w:tc>
          <w:tcPr>
            <w:tcW w:w="564" w:type="dxa"/>
          </w:tcPr>
          <w:p w14:paraId="71C3779D" w14:textId="77777777" w:rsidR="00826B86" w:rsidRDefault="00826B86">
            <w:pPr>
              <w:pStyle w:val="TableParagraph"/>
              <w:spacing w:line="240" w:lineRule="auto"/>
              <w:rPr>
                <w:rFonts w:ascii="Times New Roman"/>
                <w:sz w:val="6"/>
              </w:rPr>
            </w:pPr>
          </w:p>
        </w:tc>
        <w:tc>
          <w:tcPr>
            <w:tcW w:w="4053" w:type="dxa"/>
          </w:tcPr>
          <w:p w14:paraId="72D0B51F" w14:textId="77777777" w:rsidR="00826B86" w:rsidRDefault="00FA1959">
            <w:pPr>
              <w:pStyle w:val="TableParagraph"/>
              <w:ind w:left="86"/>
              <w:rPr>
                <w:sz w:val="12"/>
              </w:rPr>
            </w:pPr>
            <w:r>
              <w:rPr>
                <w:w w:val="105"/>
                <w:sz w:val="12"/>
              </w:rPr>
              <w:t>A DOS ALIMENTOS - Marca.: G-TECH</w:t>
            </w:r>
          </w:p>
        </w:tc>
        <w:tc>
          <w:tcPr>
            <w:tcW w:w="1123" w:type="dxa"/>
          </w:tcPr>
          <w:p w14:paraId="4BC16677" w14:textId="77777777" w:rsidR="00826B86" w:rsidRDefault="00826B86">
            <w:pPr>
              <w:pStyle w:val="TableParagraph"/>
              <w:spacing w:line="240" w:lineRule="auto"/>
              <w:rPr>
                <w:rFonts w:ascii="Times New Roman"/>
                <w:sz w:val="6"/>
              </w:rPr>
            </w:pPr>
          </w:p>
        </w:tc>
        <w:tc>
          <w:tcPr>
            <w:tcW w:w="1202" w:type="dxa"/>
          </w:tcPr>
          <w:p w14:paraId="5584B4FA" w14:textId="77777777" w:rsidR="00826B86" w:rsidRDefault="00826B86">
            <w:pPr>
              <w:pStyle w:val="TableParagraph"/>
              <w:spacing w:line="240" w:lineRule="auto"/>
              <w:rPr>
                <w:rFonts w:ascii="Times New Roman"/>
                <w:sz w:val="6"/>
              </w:rPr>
            </w:pPr>
          </w:p>
        </w:tc>
        <w:tc>
          <w:tcPr>
            <w:tcW w:w="1424" w:type="dxa"/>
          </w:tcPr>
          <w:p w14:paraId="5F1FBB2D" w14:textId="77777777" w:rsidR="00826B86" w:rsidRDefault="00826B86">
            <w:pPr>
              <w:pStyle w:val="TableParagraph"/>
              <w:spacing w:line="240" w:lineRule="auto"/>
              <w:rPr>
                <w:rFonts w:ascii="Times New Roman"/>
                <w:sz w:val="6"/>
              </w:rPr>
            </w:pPr>
          </w:p>
        </w:tc>
        <w:tc>
          <w:tcPr>
            <w:tcW w:w="1103" w:type="dxa"/>
          </w:tcPr>
          <w:p w14:paraId="5F5C9DD0" w14:textId="77777777" w:rsidR="00826B86" w:rsidRDefault="00826B86">
            <w:pPr>
              <w:pStyle w:val="TableParagraph"/>
              <w:spacing w:line="240" w:lineRule="auto"/>
              <w:rPr>
                <w:rFonts w:ascii="Times New Roman"/>
                <w:sz w:val="6"/>
              </w:rPr>
            </w:pPr>
          </w:p>
        </w:tc>
      </w:tr>
      <w:tr w:rsidR="00826B86" w14:paraId="4EF9BA77" w14:textId="77777777">
        <w:trPr>
          <w:trHeight w:val="119"/>
        </w:trPr>
        <w:tc>
          <w:tcPr>
            <w:tcW w:w="564" w:type="dxa"/>
          </w:tcPr>
          <w:p w14:paraId="692A0C8A" w14:textId="77777777" w:rsidR="00826B86" w:rsidRDefault="00FA1959">
            <w:pPr>
              <w:pStyle w:val="TableParagraph"/>
              <w:ind w:left="30" w:right="60"/>
              <w:jc w:val="center"/>
              <w:rPr>
                <w:sz w:val="12"/>
              </w:rPr>
            </w:pPr>
            <w:r>
              <w:rPr>
                <w:sz w:val="12"/>
              </w:rPr>
              <w:t>042016</w:t>
            </w:r>
          </w:p>
        </w:tc>
        <w:tc>
          <w:tcPr>
            <w:tcW w:w="4053" w:type="dxa"/>
          </w:tcPr>
          <w:p w14:paraId="0D2FFCDA" w14:textId="77777777" w:rsidR="00826B86" w:rsidRDefault="00FA1959">
            <w:pPr>
              <w:pStyle w:val="TableParagraph"/>
              <w:ind w:left="104"/>
              <w:rPr>
                <w:sz w:val="12"/>
              </w:rPr>
            </w:pPr>
            <w:r>
              <w:rPr>
                <w:sz w:val="12"/>
              </w:rPr>
              <w:t>RÉGUA ANTROPOMÉTRICA PEDIÁTRICA EM MADEIRA, COMPRIME</w:t>
            </w:r>
          </w:p>
        </w:tc>
        <w:tc>
          <w:tcPr>
            <w:tcW w:w="1123" w:type="dxa"/>
          </w:tcPr>
          <w:p w14:paraId="0503EE32" w14:textId="77777777" w:rsidR="00826B86" w:rsidRDefault="00FA1959">
            <w:pPr>
              <w:pStyle w:val="TableParagraph"/>
              <w:ind w:left="83"/>
              <w:rPr>
                <w:sz w:val="12"/>
              </w:rPr>
            </w:pPr>
            <w:r>
              <w:rPr>
                <w:sz w:val="12"/>
              </w:rPr>
              <w:t>UNIDADE</w:t>
            </w:r>
          </w:p>
        </w:tc>
        <w:tc>
          <w:tcPr>
            <w:tcW w:w="1202" w:type="dxa"/>
          </w:tcPr>
          <w:p w14:paraId="02D5B415" w14:textId="77777777" w:rsidR="00826B86" w:rsidRDefault="00FA1959">
            <w:pPr>
              <w:pStyle w:val="TableParagraph"/>
              <w:ind w:right="148"/>
              <w:jc w:val="right"/>
              <w:rPr>
                <w:sz w:val="12"/>
              </w:rPr>
            </w:pPr>
            <w:r>
              <w:rPr>
                <w:sz w:val="12"/>
              </w:rPr>
              <w:t>20,00</w:t>
            </w:r>
          </w:p>
        </w:tc>
        <w:tc>
          <w:tcPr>
            <w:tcW w:w="1424" w:type="dxa"/>
          </w:tcPr>
          <w:p w14:paraId="5B6A3AC8" w14:textId="77777777" w:rsidR="00826B86" w:rsidRDefault="00FA1959">
            <w:pPr>
              <w:pStyle w:val="TableParagraph"/>
              <w:ind w:right="223"/>
              <w:jc w:val="right"/>
              <w:rPr>
                <w:sz w:val="12"/>
              </w:rPr>
            </w:pPr>
            <w:r>
              <w:rPr>
                <w:w w:val="105"/>
                <w:sz w:val="12"/>
              </w:rPr>
              <w:t>105,600</w:t>
            </w:r>
          </w:p>
        </w:tc>
        <w:tc>
          <w:tcPr>
            <w:tcW w:w="1103" w:type="dxa"/>
          </w:tcPr>
          <w:p w14:paraId="155DEA7F" w14:textId="77777777" w:rsidR="00826B86" w:rsidRDefault="00FA1959">
            <w:pPr>
              <w:pStyle w:val="TableParagraph"/>
              <w:ind w:right="52"/>
              <w:jc w:val="right"/>
              <w:rPr>
                <w:sz w:val="12"/>
              </w:rPr>
            </w:pPr>
            <w:r>
              <w:rPr>
                <w:sz w:val="12"/>
              </w:rPr>
              <w:t>2.112,00</w:t>
            </w:r>
          </w:p>
        </w:tc>
      </w:tr>
      <w:tr w:rsidR="00826B86" w14:paraId="08DDCF85" w14:textId="77777777">
        <w:trPr>
          <w:trHeight w:val="119"/>
        </w:trPr>
        <w:tc>
          <w:tcPr>
            <w:tcW w:w="564" w:type="dxa"/>
          </w:tcPr>
          <w:p w14:paraId="5D734723" w14:textId="77777777" w:rsidR="00826B86" w:rsidRDefault="00826B86">
            <w:pPr>
              <w:pStyle w:val="TableParagraph"/>
              <w:spacing w:line="240" w:lineRule="auto"/>
              <w:rPr>
                <w:rFonts w:ascii="Times New Roman"/>
                <w:sz w:val="6"/>
              </w:rPr>
            </w:pPr>
          </w:p>
        </w:tc>
        <w:tc>
          <w:tcPr>
            <w:tcW w:w="4053" w:type="dxa"/>
          </w:tcPr>
          <w:p w14:paraId="2A7CF6BD" w14:textId="77777777" w:rsidR="00826B86" w:rsidRDefault="00FA1959">
            <w:pPr>
              <w:pStyle w:val="TableParagraph"/>
              <w:ind w:left="87"/>
              <w:rPr>
                <w:sz w:val="12"/>
              </w:rPr>
            </w:pPr>
            <w:r>
              <w:rPr>
                <w:w w:val="105"/>
                <w:sz w:val="12"/>
              </w:rPr>
              <w:t>NTO DE 1 METRO - Marca.: MEDIBEM</w:t>
            </w:r>
          </w:p>
        </w:tc>
        <w:tc>
          <w:tcPr>
            <w:tcW w:w="1123" w:type="dxa"/>
          </w:tcPr>
          <w:p w14:paraId="17126F27" w14:textId="77777777" w:rsidR="00826B86" w:rsidRDefault="00826B86">
            <w:pPr>
              <w:pStyle w:val="TableParagraph"/>
              <w:spacing w:line="240" w:lineRule="auto"/>
              <w:rPr>
                <w:rFonts w:ascii="Times New Roman"/>
                <w:sz w:val="6"/>
              </w:rPr>
            </w:pPr>
          </w:p>
        </w:tc>
        <w:tc>
          <w:tcPr>
            <w:tcW w:w="1202" w:type="dxa"/>
          </w:tcPr>
          <w:p w14:paraId="393EF160" w14:textId="77777777" w:rsidR="00826B86" w:rsidRDefault="00826B86">
            <w:pPr>
              <w:pStyle w:val="TableParagraph"/>
              <w:spacing w:line="240" w:lineRule="auto"/>
              <w:rPr>
                <w:rFonts w:ascii="Times New Roman"/>
                <w:sz w:val="6"/>
              </w:rPr>
            </w:pPr>
          </w:p>
        </w:tc>
        <w:tc>
          <w:tcPr>
            <w:tcW w:w="1424" w:type="dxa"/>
          </w:tcPr>
          <w:p w14:paraId="3EBED148" w14:textId="77777777" w:rsidR="00826B86" w:rsidRDefault="00826B86">
            <w:pPr>
              <w:pStyle w:val="TableParagraph"/>
              <w:spacing w:line="240" w:lineRule="auto"/>
              <w:rPr>
                <w:rFonts w:ascii="Times New Roman"/>
                <w:sz w:val="6"/>
              </w:rPr>
            </w:pPr>
          </w:p>
        </w:tc>
        <w:tc>
          <w:tcPr>
            <w:tcW w:w="1103" w:type="dxa"/>
          </w:tcPr>
          <w:p w14:paraId="396F9617" w14:textId="77777777" w:rsidR="00826B86" w:rsidRDefault="00826B86">
            <w:pPr>
              <w:pStyle w:val="TableParagraph"/>
              <w:spacing w:line="240" w:lineRule="auto"/>
              <w:rPr>
                <w:rFonts w:ascii="Times New Roman"/>
                <w:sz w:val="6"/>
              </w:rPr>
            </w:pPr>
          </w:p>
        </w:tc>
      </w:tr>
      <w:tr w:rsidR="00826B86" w14:paraId="753236FD" w14:textId="77777777">
        <w:trPr>
          <w:trHeight w:val="119"/>
        </w:trPr>
        <w:tc>
          <w:tcPr>
            <w:tcW w:w="564" w:type="dxa"/>
          </w:tcPr>
          <w:p w14:paraId="406EC8A7" w14:textId="77777777" w:rsidR="00826B86" w:rsidRDefault="00FA1959">
            <w:pPr>
              <w:pStyle w:val="TableParagraph"/>
              <w:ind w:left="30" w:right="60"/>
              <w:jc w:val="center"/>
              <w:rPr>
                <w:sz w:val="12"/>
              </w:rPr>
            </w:pPr>
            <w:r>
              <w:rPr>
                <w:sz w:val="12"/>
              </w:rPr>
              <w:t>042148</w:t>
            </w:r>
          </w:p>
        </w:tc>
        <w:tc>
          <w:tcPr>
            <w:tcW w:w="4053" w:type="dxa"/>
          </w:tcPr>
          <w:p w14:paraId="7514965E" w14:textId="77777777" w:rsidR="00826B86" w:rsidRDefault="00FA1959">
            <w:pPr>
              <w:pStyle w:val="TableParagraph"/>
              <w:ind w:left="91"/>
              <w:rPr>
                <w:sz w:val="12"/>
              </w:rPr>
            </w:pPr>
            <w:r>
              <w:rPr>
                <w:sz w:val="12"/>
              </w:rPr>
              <w:t>APARELHO DE PRESSÃO DIGITAL DE PULSO COM MEDIÇÃO DA</w:t>
            </w:r>
          </w:p>
        </w:tc>
        <w:tc>
          <w:tcPr>
            <w:tcW w:w="1123" w:type="dxa"/>
          </w:tcPr>
          <w:p w14:paraId="31D97CF9" w14:textId="77777777" w:rsidR="00826B86" w:rsidRDefault="00FA1959">
            <w:pPr>
              <w:pStyle w:val="TableParagraph"/>
              <w:ind w:left="84"/>
              <w:rPr>
                <w:sz w:val="12"/>
              </w:rPr>
            </w:pPr>
            <w:r>
              <w:rPr>
                <w:sz w:val="12"/>
              </w:rPr>
              <w:t>UNIDADE</w:t>
            </w:r>
          </w:p>
        </w:tc>
        <w:tc>
          <w:tcPr>
            <w:tcW w:w="1202" w:type="dxa"/>
          </w:tcPr>
          <w:p w14:paraId="7F9C3ACA" w14:textId="77777777" w:rsidR="00826B86" w:rsidRDefault="00FA1959">
            <w:pPr>
              <w:pStyle w:val="TableParagraph"/>
              <w:ind w:right="148"/>
              <w:jc w:val="right"/>
              <w:rPr>
                <w:sz w:val="12"/>
              </w:rPr>
            </w:pPr>
            <w:r>
              <w:rPr>
                <w:sz w:val="12"/>
              </w:rPr>
              <w:t>1,00</w:t>
            </w:r>
          </w:p>
        </w:tc>
        <w:tc>
          <w:tcPr>
            <w:tcW w:w="1424" w:type="dxa"/>
          </w:tcPr>
          <w:p w14:paraId="27884B86" w14:textId="77777777" w:rsidR="00826B86" w:rsidRDefault="00FA1959">
            <w:pPr>
              <w:pStyle w:val="TableParagraph"/>
              <w:ind w:right="223"/>
              <w:jc w:val="right"/>
              <w:rPr>
                <w:sz w:val="12"/>
              </w:rPr>
            </w:pPr>
            <w:r>
              <w:rPr>
                <w:w w:val="105"/>
                <w:sz w:val="12"/>
              </w:rPr>
              <w:t>300,000</w:t>
            </w:r>
          </w:p>
        </w:tc>
        <w:tc>
          <w:tcPr>
            <w:tcW w:w="1103" w:type="dxa"/>
          </w:tcPr>
          <w:p w14:paraId="32C61C23" w14:textId="77777777" w:rsidR="00826B86" w:rsidRDefault="00FA1959">
            <w:pPr>
              <w:pStyle w:val="TableParagraph"/>
              <w:ind w:right="52"/>
              <w:jc w:val="right"/>
              <w:rPr>
                <w:sz w:val="12"/>
              </w:rPr>
            </w:pPr>
            <w:r>
              <w:rPr>
                <w:sz w:val="12"/>
              </w:rPr>
              <w:t>300,00</w:t>
            </w:r>
          </w:p>
        </w:tc>
      </w:tr>
      <w:tr w:rsidR="00826B86" w14:paraId="358E5E9F" w14:textId="77777777">
        <w:trPr>
          <w:trHeight w:val="127"/>
        </w:trPr>
        <w:tc>
          <w:tcPr>
            <w:tcW w:w="564" w:type="dxa"/>
          </w:tcPr>
          <w:p w14:paraId="227484AB" w14:textId="77777777" w:rsidR="00826B86" w:rsidRDefault="00826B86">
            <w:pPr>
              <w:pStyle w:val="TableParagraph"/>
              <w:spacing w:line="240" w:lineRule="auto"/>
              <w:rPr>
                <w:rFonts w:ascii="Times New Roman"/>
                <w:sz w:val="6"/>
              </w:rPr>
            </w:pPr>
          </w:p>
        </w:tc>
        <w:tc>
          <w:tcPr>
            <w:tcW w:w="4053" w:type="dxa"/>
          </w:tcPr>
          <w:p w14:paraId="6B12583B" w14:textId="77777777" w:rsidR="00826B86" w:rsidRDefault="00FA1959">
            <w:pPr>
              <w:pStyle w:val="TableParagraph"/>
              <w:spacing w:line="108" w:lineRule="exact"/>
              <w:ind w:left="84"/>
              <w:rPr>
                <w:sz w:val="12"/>
              </w:rPr>
            </w:pPr>
            <w:r>
              <w:rPr>
                <w:sz w:val="12"/>
              </w:rPr>
              <w:t>PRESSÃO SISTÓLICA - Marca.: G-TECH</w:t>
            </w:r>
          </w:p>
        </w:tc>
        <w:tc>
          <w:tcPr>
            <w:tcW w:w="1123" w:type="dxa"/>
          </w:tcPr>
          <w:p w14:paraId="39CFAD8B" w14:textId="77777777" w:rsidR="00826B86" w:rsidRDefault="00826B86">
            <w:pPr>
              <w:pStyle w:val="TableParagraph"/>
              <w:spacing w:line="240" w:lineRule="auto"/>
              <w:rPr>
                <w:rFonts w:ascii="Times New Roman"/>
                <w:sz w:val="6"/>
              </w:rPr>
            </w:pPr>
          </w:p>
        </w:tc>
        <w:tc>
          <w:tcPr>
            <w:tcW w:w="1202" w:type="dxa"/>
          </w:tcPr>
          <w:p w14:paraId="6F418CBA" w14:textId="77777777" w:rsidR="00826B86" w:rsidRDefault="00826B86">
            <w:pPr>
              <w:pStyle w:val="TableParagraph"/>
              <w:spacing w:line="240" w:lineRule="auto"/>
              <w:rPr>
                <w:rFonts w:ascii="Times New Roman"/>
                <w:sz w:val="6"/>
              </w:rPr>
            </w:pPr>
          </w:p>
        </w:tc>
        <w:tc>
          <w:tcPr>
            <w:tcW w:w="1424" w:type="dxa"/>
          </w:tcPr>
          <w:p w14:paraId="40C0B69A" w14:textId="77777777" w:rsidR="00826B86" w:rsidRDefault="00826B86">
            <w:pPr>
              <w:pStyle w:val="TableParagraph"/>
              <w:spacing w:line="240" w:lineRule="auto"/>
              <w:rPr>
                <w:rFonts w:ascii="Times New Roman"/>
                <w:sz w:val="6"/>
              </w:rPr>
            </w:pPr>
          </w:p>
        </w:tc>
        <w:tc>
          <w:tcPr>
            <w:tcW w:w="1103" w:type="dxa"/>
          </w:tcPr>
          <w:p w14:paraId="3C2A15AD" w14:textId="77777777" w:rsidR="00826B86" w:rsidRDefault="00826B86">
            <w:pPr>
              <w:pStyle w:val="TableParagraph"/>
              <w:spacing w:line="240" w:lineRule="auto"/>
              <w:rPr>
                <w:rFonts w:ascii="Times New Roman"/>
                <w:sz w:val="6"/>
              </w:rPr>
            </w:pPr>
          </w:p>
        </w:tc>
      </w:tr>
      <w:tr w:rsidR="00826B86" w14:paraId="49F4D981" w14:textId="77777777">
        <w:trPr>
          <w:trHeight w:val="239"/>
        </w:trPr>
        <w:tc>
          <w:tcPr>
            <w:tcW w:w="9469" w:type="dxa"/>
            <w:gridSpan w:val="6"/>
          </w:tcPr>
          <w:p w14:paraId="31D0CC42" w14:textId="77777777" w:rsidR="00826B86" w:rsidRDefault="00FA1959">
            <w:pPr>
              <w:pStyle w:val="TableParagraph"/>
              <w:spacing w:line="112" w:lineRule="exact"/>
              <w:ind w:left="647"/>
              <w:rPr>
                <w:sz w:val="12"/>
              </w:rPr>
            </w:pPr>
            <w:r>
              <w:rPr>
                <w:w w:val="105"/>
                <w:sz w:val="12"/>
              </w:rPr>
              <w:t>diastólica e frequência cardíaca, registro de data e</w:t>
            </w:r>
          </w:p>
          <w:p w14:paraId="3238D94B" w14:textId="77777777" w:rsidR="00826B86" w:rsidRDefault="00FA1959">
            <w:pPr>
              <w:pStyle w:val="TableParagraph"/>
              <w:spacing w:line="108" w:lineRule="exact"/>
              <w:ind w:left="647"/>
              <w:rPr>
                <w:sz w:val="12"/>
              </w:rPr>
            </w:pPr>
            <w:r>
              <w:rPr>
                <w:w w:val="105"/>
                <w:sz w:val="12"/>
              </w:rPr>
              <w:t>hora (acompanha estojo protetor)</w:t>
            </w:r>
          </w:p>
        </w:tc>
      </w:tr>
      <w:tr w:rsidR="00826B86" w14:paraId="59B2D048" w14:textId="77777777">
        <w:trPr>
          <w:trHeight w:val="111"/>
        </w:trPr>
        <w:tc>
          <w:tcPr>
            <w:tcW w:w="564" w:type="dxa"/>
          </w:tcPr>
          <w:p w14:paraId="5148F9BC" w14:textId="77777777" w:rsidR="00826B86" w:rsidRDefault="00FA1959">
            <w:pPr>
              <w:pStyle w:val="TableParagraph"/>
              <w:spacing w:line="108" w:lineRule="exact"/>
              <w:ind w:left="30" w:right="60"/>
              <w:jc w:val="center"/>
              <w:rPr>
                <w:sz w:val="12"/>
              </w:rPr>
            </w:pPr>
            <w:r>
              <w:rPr>
                <w:sz w:val="12"/>
              </w:rPr>
              <w:t>042155</w:t>
            </w:r>
          </w:p>
        </w:tc>
        <w:tc>
          <w:tcPr>
            <w:tcW w:w="4053" w:type="dxa"/>
          </w:tcPr>
          <w:p w14:paraId="77A19342" w14:textId="77777777" w:rsidR="00826B86" w:rsidRDefault="00FA1959">
            <w:pPr>
              <w:pStyle w:val="TableParagraph"/>
              <w:spacing w:line="108" w:lineRule="exact"/>
              <w:ind w:left="91"/>
              <w:rPr>
                <w:sz w:val="12"/>
              </w:rPr>
            </w:pPr>
            <w:r>
              <w:rPr>
                <w:sz w:val="12"/>
              </w:rPr>
              <w:t>TALAS DE IMOBILIZAÇÃO EM EVA E ARAMADAS TAMANHO P (5</w:t>
            </w:r>
          </w:p>
        </w:tc>
        <w:tc>
          <w:tcPr>
            <w:tcW w:w="1123" w:type="dxa"/>
          </w:tcPr>
          <w:p w14:paraId="0C9B55BF" w14:textId="77777777" w:rsidR="00826B86" w:rsidRDefault="00FA1959">
            <w:pPr>
              <w:pStyle w:val="TableParagraph"/>
              <w:spacing w:line="108" w:lineRule="exact"/>
              <w:ind w:left="84"/>
              <w:rPr>
                <w:sz w:val="12"/>
              </w:rPr>
            </w:pPr>
            <w:r>
              <w:rPr>
                <w:sz w:val="12"/>
              </w:rPr>
              <w:t>UNIDADE</w:t>
            </w:r>
          </w:p>
        </w:tc>
        <w:tc>
          <w:tcPr>
            <w:tcW w:w="1202" w:type="dxa"/>
          </w:tcPr>
          <w:p w14:paraId="3E354326" w14:textId="77777777" w:rsidR="00826B86" w:rsidRDefault="00FA1959">
            <w:pPr>
              <w:pStyle w:val="TableParagraph"/>
              <w:spacing w:line="108" w:lineRule="exact"/>
              <w:ind w:right="148"/>
              <w:jc w:val="right"/>
              <w:rPr>
                <w:sz w:val="12"/>
              </w:rPr>
            </w:pPr>
            <w:r>
              <w:rPr>
                <w:sz w:val="12"/>
              </w:rPr>
              <w:t>5,00</w:t>
            </w:r>
          </w:p>
        </w:tc>
        <w:tc>
          <w:tcPr>
            <w:tcW w:w="1424" w:type="dxa"/>
          </w:tcPr>
          <w:p w14:paraId="1C5DDC94" w14:textId="77777777" w:rsidR="00826B86" w:rsidRDefault="00FA1959">
            <w:pPr>
              <w:pStyle w:val="TableParagraph"/>
              <w:spacing w:line="108" w:lineRule="exact"/>
              <w:ind w:right="223"/>
              <w:jc w:val="right"/>
              <w:rPr>
                <w:sz w:val="12"/>
              </w:rPr>
            </w:pPr>
            <w:r>
              <w:rPr>
                <w:sz w:val="12"/>
              </w:rPr>
              <w:t>23,640</w:t>
            </w:r>
          </w:p>
        </w:tc>
        <w:tc>
          <w:tcPr>
            <w:tcW w:w="1103" w:type="dxa"/>
          </w:tcPr>
          <w:p w14:paraId="57E3D016" w14:textId="77777777" w:rsidR="00826B86" w:rsidRDefault="00FA1959">
            <w:pPr>
              <w:pStyle w:val="TableParagraph"/>
              <w:spacing w:line="108" w:lineRule="exact"/>
              <w:ind w:right="52"/>
              <w:jc w:val="right"/>
              <w:rPr>
                <w:sz w:val="12"/>
              </w:rPr>
            </w:pPr>
            <w:r>
              <w:rPr>
                <w:sz w:val="12"/>
              </w:rPr>
              <w:t>118,20</w:t>
            </w:r>
          </w:p>
        </w:tc>
      </w:tr>
      <w:tr w:rsidR="00826B86" w14:paraId="63D35BBC" w14:textId="77777777">
        <w:trPr>
          <w:trHeight w:val="119"/>
        </w:trPr>
        <w:tc>
          <w:tcPr>
            <w:tcW w:w="564" w:type="dxa"/>
          </w:tcPr>
          <w:p w14:paraId="3BED3066" w14:textId="77777777" w:rsidR="00826B86" w:rsidRDefault="00826B86">
            <w:pPr>
              <w:pStyle w:val="TableParagraph"/>
              <w:spacing w:line="240" w:lineRule="auto"/>
              <w:rPr>
                <w:rFonts w:ascii="Times New Roman"/>
                <w:sz w:val="6"/>
              </w:rPr>
            </w:pPr>
          </w:p>
        </w:tc>
        <w:tc>
          <w:tcPr>
            <w:tcW w:w="4053" w:type="dxa"/>
          </w:tcPr>
          <w:p w14:paraId="15669585" w14:textId="77777777" w:rsidR="00826B86" w:rsidRDefault="00FA1959">
            <w:pPr>
              <w:pStyle w:val="TableParagraph"/>
              <w:ind w:left="82"/>
              <w:rPr>
                <w:sz w:val="12"/>
              </w:rPr>
            </w:pPr>
            <w:r>
              <w:rPr>
                <w:w w:val="105"/>
                <w:sz w:val="12"/>
              </w:rPr>
              <w:t>3 X 8CM) - Marca.: MEDIBEM</w:t>
            </w:r>
          </w:p>
        </w:tc>
        <w:tc>
          <w:tcPr>
            <w:tcW w:w="1123" w:type="dxa"/>
          </w:tcPr>
          <w:p w14:paraId="1B82C857" w14:textId="77777777" w:rsidR="00826B86" w:rsidRDefault="00826B86">
            <w:pPr>
              <w:pStyle w:val="TableParagraph"/>
              <w:spacing w:line="240" w:lineRule="auto"/>
              <w:rPr>
                <w:rFonts w:ascii="Times New Roman"/>
                <w:sz w:val="6"/>
              </w:rPr>
            </w:pPr>
          </w:p>
        </w:tc>
        <w:tc>
          <w:tcPr>
            <w:tcW w:w="1202" w:type="dxa"/>
          </w:tcPr>
          <w:p w14:paraId="034C6DDA" w14:textId="77777777" w:rsidR="00826B86" w:rsidRDefault="00826B86">
            <w:pPr>
              <w:pStyle w:val="TableParagraph"/>
              <w:spacing w:line="240" w:lineRule="auto"/>
              <w:rPr>
                <w:rFonts w:ascii="Times New Roman"/>
                <w:sz w:val="6"/>
              </w:rPr>
            </w:pPr>
          </w:p>
        </w:tc>
        <w:tc>
          <w:tcPr>
            <w:tcW w:w="1424" w:type="dxa"/>
          </w:tcPr>
          <w:p w14:paraId="261EF92C" w14:textId="77777777" w:rsidR="00826B86" w:rsidRDefault="00826B86">
            <w:pPr>
              <w:pStyle w:val="TableParagraph"/>
              <w:spacing w:line="240" w:lineRule="auto"/>
              <w:rPr>
                <w:rFonts w:ascii="Times New Roman"/>
                <w:sz w:val="6"/>
              </w:rPr>
            </w:pPr>
          </w:p>
        </w:tc>
        <w:tc>
          <w:tcPr>
            <w:tcW w:w="1103" w:type="dxa"/>
          </w:tcPr>
          <w:p w14:paraId="0D49D093" w14:textId="77777777" w:rsidR="00826B86" w:rsidRDefault="00826B86">
            <w:pPr>
              <w:pStyle w:val="TableParagraph"/>
              <w:spacing w:line="240" w:lineRule="auto"/>
              <w:rPr>
                <w:rFonts w:ascii="Times New Roman"/>
                <w:sz w:val="6"/>
              </w:rPr>
            </w:pPr>
          </w:p>
        </w:tc>
      </w:tr>
      <w:tr w:rsidR="00826B86" w14:paraId="30A7BC90" w14:textId="77777777">
        <w:trPr>
          <w:trHeight w:val="119"/>
        </w:trPr>
        <w:tc>
          <w:tcPr>
            <w:tcW w:w="564" w:type="dxa"/>
          </w:tcPr>
          <w:p w14:paraId="3E732E50" w14:textId="77777777" w:rsidR="00826B86" w:rsidRDefault="00FA1959">
            <w:pPr>
              <w:pStyle w:val="TableParagraph"/>
              <w:ind w:left="30" w:right="60"/>
              <w:jc w:val="center"/>
              <w:rPr>
                <w:sz w:val="12"/>
              </w:rPr>
            </w:pPr>
            <w:r>
              <w:rPr>
                <w:sz w:val="12"/>
              </w:rPr>
              <w:t>042156</w:t>
            </w:r>
          </w:p>
        </w:tc>
        <w:tc>
          <w:tcPr>
            <w:tcW w:w="4053" w:type="dxa"/>
          </w:tcPr>
          <w:p w14:paraId="63C485EE" w14:textId="77777777" w:rsidR="00826B86" w:rsidRDefault="00FA1959">
            <w:pPr>
              <w:pStyle w:val="TableParagraph"/>
              <w:ind w:left="91"/>
              <w:rPr>
                <w:sz w:val="12"/>
              </w:rPr>
            </w:pPr>
            <w:r>
              <w:rPr>
                <w:sz w:val="12"/>
              </w:rPr>
              <w:t>TALAS DE IMOBILIZAÇÃO EM EVA E ARAMADAS TAMANHO M (6</w:t>
            </w:r>
          </w:p>
        </w:tc>
        <w:tc>
          <w:tcPr>
            <w:tcW w:w="1123" w:type="dxa"/>
          </w:tcPr>
          <w:p w14:paraId="0552F79F" w14:textId="77777777" w:rsidR="00826B86" w:rsidRDefault="00FA1959">
            <w:pPr>
              <w:pStyle w:val="TableParagraph"/>
              <w:ind w:left="84"/>
              <w:rPr>
                <w:sz w:val="12"/>
              </w:rPr>
            </w:pPr>
            <w:r>
              <w:rPr>
                <w:sz w:val="12"/>
              </w:rPr>
              <w:t>UNIDADE</w:t>
            </w:r>
          </w:p>
        </w:tc>
        <w:tc>
          <w:tcPr>
            <w:tcW w:w="1202" w:type="dxa"/>
          </w:tcPr>
          <w:p w14:paraId="5AF24169" w14:textId="77777777" w:rsidR="00826B86" w:rsidRDefault="00FA1959">
            <w:pPr>
              <w:pStyle w:val="TableParagraph"/>
              <w:ind w:right="148"/>
              <w:jc w:val="right"/>
              <w:rPr>
                <w:sz w:val="12"/>
              </w:rPr>
            </w:pPr>
            <w:r>
              <w:rPr>
                <w:sz w:val="12"/>
              </w:rPr>
              <w:t>5,00</w:t>
            </w:r>
          </w:p>
        </w:tc>
        <w:tc>
          <w:tcPr>
            <w:tcW w:w="1424" w:type="dxa"/>
          </w:tcPr>
          <w:p w14:paraId="1AC45142" w14:textId="77777777" w:rsidR="00826B86" w:rsidRDefault="00FA1959">
            <w:pPr>
              <w:pStyle w:val="TableParagraph"/>
              <w:ind w:right="223"/>
              <w:jc w:val="right"/>
              <w:rPr>
                <w:sz w:val="12"/>
              </w:rPr>
            </w:pPr>
            <w:r>
              <w:rPr>
                <w:sz w:val="12"/>
              </w:rPr>
              <w:t>27,200</w:t>
            </w:r>
          </w:p>
        </w:tc>
        <w:tc>
          <w:tcPr>
            <w:tcW w:w="1103" w:type="dxa"/>
          </w:tcPr>
          <w:p w14:paraId="786E0AF8" w14:textId="77777777" w:rsidR="00826B86" w:rsidRDefault="00FA1959">
            <w:pPr>
              <w:pStyle w:val="TableParagraph"/>
              <w:ind w:right="52"/>
              <w:jc w:val="right"/>
              <w:rPr>
                <w:sz w:val="12"/>
              </w:rPr>
            </w:pPr>
            <w:r>
              <w:rPr>
                <w:sz w:val="12"/>
              </w:rPr>
              <w:t>136,00</w:t>
            </w:r>
          </w:p>
        </w:tc>
      </w:tr>
      <w:tr w:rsidR="00826B86" w14:paraId="59F849F1" w14:textId="77777777">
        <w:trPr>
          <w:trHeight w:val="119"/>
        </w:trPr>
        <w:tc>
          <w:tcPr>
            <w:tcW w:w="564" w:type="dxa"/>
          </w:tcPr>
          <w:p w14:paraId="2DF9AC84" w14:textId="77777777" w:rsidR="00826B86" w:rsidRDefault="00826B86">
            <w:pPr>
              <w:pStyle w:val="TableParagraph"/>
              <w:spacing w:line="240" w:lineRule="auto"/>
              <w:rPr>
                <w:rFonts w:ascii="Times New Roman"/>
                <w:sz w:val="6"/>
              </w:rPr>
            </w:pPr>
          </w:p>
        </w:tc>
        <w:tc>
          <w:tcPr>
            <w:tcW w:w="4053" w:type="dxa"/>
          </w:tcPr>
          <w:p w14:paraId="5E5C1360" w14:textId="77777777" w:rsidR="00826B86" w:rsidRDefault="00FA1959">
            <w:pPr>
              <w:pStyle w:val="TableParagraph"/>
              <w:ind w:left="82"/>
              <w:rPr>
                <w:sz w:val="12"/>
              </w:rPr>
            </w:pPr>
            <w:r>
              <w:rPr>
                <w:w w:val="105"/>
                <w:sz w:val="12"/>
              </w:rPr>
              <w:t>3 X 9CM) - Marca.: MEDIBEM</w:t>
            </w:r>
          </w:p>
        </w:tc>
        <w:tc>
          <w:tcPr>
            <w:tcW w:w="1123" w:type="dxa"/>
          </w:tcPr>
          <w:p w14:paraId="0D603866" w14:textId="77777777" w:rsidR="00826B86" w:rsidRDefault="00826B86">
            <w:pPr>
              <w:pStyle w:val="TableParagraph"/>
              <w:spacing w:line="240" w:lineRule="auto"/>
              <w:rPr>
                <w:rFonts w:ascii="Times New Roman"/>
                <w:sz w:val="6"/>
              </w:rPr>
            </w:pPr>
          </w:p>
        </w:tc>
        <w:tc>
          <w:tcPr>
            <w:tcW w:w="1202" w:type="dxa"/>
          </w:tcPr>
          <w:p w14:paraId="3F605175" w14:textId="77777777" w:rsidR="00826B86" w:rsidRDefault="00826B86">
            <w:pPr>
              <w:pStyle w:val="TableParagraph"/>
              <w:spacing w:line="240" w:lineRule="auto"/>
              <w:rPr>
                <w:rFonts w:ascii="Times New Roman"/>
                <w:sz w:val="6"/>
              </w:rPr>
            </w:pPr>
          </w:p>
        </w:tc>
        <w:tc>
          <w:tcPr>
            <w:tcW w:w="1424" w:type="dxa"/>
          </w:tcPr>
          <w:p w14:paraId="6D21DC61" w14:textId="77777777" w:rsidR="00826B86" w:rsidRDefault="00826B86">
            <w:pPr>
              <w:pStyle w:val="TableParagraph"/>
              <w:spacing w:line="240" w:lineRule="auto"/>
              <w:rPr>
                <w:rFonts w:ascii="Times New Roman"/>
                <w:sz w:val="6"/>
              </w:rPr>
            </w:pPr>
          </w:p>
        </w:tc>
        <w:tc>
          <w:tcPr>
            <w:tcW w:w="1103" w:type="dxa"/>
          </w:tcPr>
          <w:p w14:paraId="47105E23" w14:textId="77777777" w:rsidR="00826B86" w:rsidRDefault="00826B86">
            <w:pPr>
              <w:pStyle w:val="TableParagraph"/>
              <w:spacing w:line="240" w:lineRule="auto"/>
              <w:rPr>
                <w:rFonts w:ascii="Times New Roman"/>
                <w:sz w:val="6"/>
              </w:rPr>
            </w:pPr>
          </w:p>
        </w:tc>
      </w:tr>
      <w:tr w:rsidR="00826B86" w14:paraId="6CE9CD5D" w14:textId="77777777">
        <w:trPr>
          <w:trHeight w:val="119"/>
        </w:trPr>
        <w:tc>
          <w:tcPr>
            <w:tcW w:w="564" w:type="dxa"/>
          </w:tcPr>
          <w:p w14:paraId="25398B9A" w14:textId="77777777" w:rsidR="00826B86" w:rsidRDefault="00FA1959">
            <w:pPr>
              <w:pStyle w:val="TableParagraph"/>
              <w:ind w:left="30" w:right="60"/>
              <w:jc w:val="center"/>
              <w:rPr>
                <w:sz w:val="12"/>
              </w:rPr>
            </w:pPr>
            <w:r>
              <w:rPr>
                <w:sz w:val="12"/>
              </w:rPr>
              <w:t>042162</w:t>
            </w:r>
          </w:p>
        </w:tc>
        <w:tc>
          <w:tcPr>
            <w:tcW w:w="4053" w:type="dxa"/>
          </w:tcPr>
          <w:p w14:paraId="2BAD5FC0" w14:textId="77777777" w:rsidR="00826B86" w:rsidRDefault="00FA1959">
            <w:pPr>
              <w:pStyle w:val="TableParagraph"/>
              <w:ind w:left="95"/>
              <w:rPr>
                <w:sz w:val="12"/>
              </w:rPr>
            </w:pPr>
            <w:r>
              <w:rPr>
                <w:sz w:val="12"/>
              </w:rPr>
              <w:t>SERINGA DOSADORA COM TAMPA 10ML - Marca.: PROCARE</w:t>
            </w:r>
          </w:p>
        </w:tc>
        <w:tc>
          <w:tcPr>
            <w:tcW w:w="1123" w:type="dxa"/>
          </w:tcPr>
          <w:p w14:paraId="353F0332" w14:textId="77777777" w:rsidR="00826B86" w:rsidRDefault="00FA1959">
            <w:pPr>
              <w:pStyle w:val="TableParagraph"/>
              <w:ind w:left="75"/>
              <w:rPr>
                <w:sz w:val="12"/>
              </w:rPr>
            </w:pPr>
            <w:r>
              <w:rPr>
                <w:w w:val="105"/>
                <w:sz w:val="12"/>
              </w:rPr>
              <w:t>UNIDADE</w:t>
            </w:r>
          </w:p>
        </w:tc>
        <w:tc>
          <w:tcPr>
            <w:tcW w:w="1202" w:type="dxa"/>
          </w:tcPr>
          <w:p w14:paraId="4D6A62B7" w14:textId="77777777" w:rsidR="00826B86" w:rsidRDefault="00FA1959">
            <w:pPr>
              <w:pStyle w:val="TableParagraph"/>
              <w:ind w:right="152"/>
              <w:jc w:val="right"/>
              <w:rPr>
                <w:sz w:val="12"/>
              </w:rPr>
            </w:pPr>
            <w:r>
              <w:rPr>
                <w:sz w:val="12"/>
              </w:rPr>
              <w:t>1.000,00</w:t>
            </w:r>
          </w:p>
        </w:tc>
        <w:tc>
          <w:tcPr>
            <w:tcW w:w="1424" w:type="dxa"/>
          </w:tcPr>
          <w:p w14:paraId="0559E040" w14:textId="77777777" w:rsidR="00826B86" w:rsidRDefault="00FA1959">
            <w:pPr>
              <w:pStyle w:val="TableParagraph"/>
              <w:ind w:right="223"/>
              <w:jc w:val="right"/>
              <w:rPr>
                <w:sz w:val="12"/>
              </w:rPr>
            </w:pPr>
            <w:r>
              <w:rPr>
                <w:w w:val="105"/>
                <w:sz w:val="12"/>
              </w:rPr>
              <w:t>0,550</w:t>
            </w:r>
          </w:p>
        </w:tc>
        <w:tc>
          <w:tcPr>
            <w:tcW w:w="1103" w:type="dxa"/>
          </w:tcPr>
          <w:p w14:paraId="63FC9B97" w14:textId="77777777" w:rsidR="00826B86" w:rsidRDefault="00FA1959">
            <w:pPr>
              <w:pStyle w:val="TableParagraph"/>
              <w:ind w:right="48"/>
              <w:jc w:val="right"/>
              <w:rPr>
                <w:sz w:val="12"/>
              </w:rPr>
            </w:pPr>
            <w:r>
              <w:rPr>
                <w:sz w:val="12"/>
              </w:rPr>
              <w:t>550,00</w:t>
            </w:r>
          </w:p>
        </w:tc>
      </w:tr>
      <w:tr w:rsidR="00826B86" w14:paraId="6FC20325" w14:textId="77777777">
        <w:trPr>
          <w:trHeight w:val="119"/>
        </w:trPr>
        <w:tc>
          <w:tcPr>
            <w:tcW w:w="564" w:type="dxa"/>
          </w:tcPr>
          <w:p w14:paraId="60785CFF" w14:textId="77777777" w:rsidR="00826B86" w:rsidRDefault="00FA1959">
            <w:pPr>
              <w:pStyle w:val="TableParagraph"/>
              <w:ind w:left="30" w:right="60"/>
              <w:jc w:val="center"/>
              <w:rPr>
                <w:sz w:val="12"/>
              </w:rPr>
            </w:pPr>
            <w:r>
              <w:rPr>
                <w:sz w:val="12"/>
              </w:rPr>
              <w:t>042163</w:t>
            </w:r>
          </w:p>
        </w:tc>
        <w:tc>
          <w:tcPr>
            <w:tcW w:w="4053" w:type="dxa"/>
          </w:tcPr>
          <w:p w14:paraId="0494985A" w14:textId="77777777" w:rsidR="00826B86" w:rsidRDefault="00FA1959">
            <w:pPr>
              <w:pStyle w:val="TableParagraph"/>
              <w:ind w:left="95"/>
              <w:rPr>
                <w:sz w:val="12"/>
              </w:rPr>
            </w:pPr>
            <w:r>
              <w:rPr>
                <w:sz w:val="12"/>
              </w:rPr>
              <w:t>SERINGA DOSADORA COM TAMPA 1ML - Marca.: SR</w:t>
            </w:r>
          </w:p>
        </w:tc>
        <w:tc>
          <w:tcPr>
            <w:tcW w:w="1123" w:type="dxa"/>
          </w:tcPr>
          <w:p w14:paraId="53A575E2" w14:textId="77777777" w:rsidR="00826B86" w:rsidRDefault="00FA1959">
            <w:pPr>
              <w:pStyle w:val="TableParagraph"/>
              <w:ind w:left="75"/>
              <w:rPr>
                <w:sz w:val="12"/>
              </w:rPr>
            </w:pPr>
            <w:r>
              <w:rPr>
                <w:w w:val="105"/>
                <w:sz w:val="12"/>
              </w:rPr>
              <w:t>UNIDADE</w:t>
            </w:r>
          </w:p>
        </w:tc>
        <w:tc>
          <w:tcPr>
            <w:tcW w:w="1202" w:type="dxa"/>
          </w:tcPr>
          <w:p w14:paraId="0DA839FE" w14:textId="77777777" w:rsidR="00826B86" w:rsidRDefault="00FA1959">
            <w:pPr>
              <w:pStyle w:val="TableParagraph"/>
              <w:ind w:right="152"/>
              <w:jc w:val="right"/>
              <w:rPr>
                <w:sz w:val="12"/>
              </w:rPr>
            </w:pPr>
            <w:r>
              <w:rPr>
                <w:sz w:val="12"/>
              </w:rPr>
              <w:t>1.000,00</w:t>
            </w:r>
          </w:p>
        </w:tc>
        <w:tc>
          <w:tcPr>
            <w:tcW w:w="1424" w:type="dxa"/>
          </w:tcPr>
          <w:p w14:paraId="09C5856A" w14:textId="77777777" w:rsidR="00826B86" w:rsidRDefault="00FA1959">
            <w:pPr>
              <w:pStyle w:val="TableParagraph"/>
              <w:ind w:right="224"/>
              <w:jc w:val="right"/>
              <w:rPr>
                <w:sz w:val="12"/>
              </w:rPr>
            </w:pPr>
            <w:r>
              <w:rPr>
                <w:w w:val="105"/>
                <w:sz w:val="12"/>
              </w:rPr>
              <w:t>0,700</w:t>
            </w:r>
          </w:p>
        </w:tc>
        <w:tc>
          <w:tcPr>
            <w:tcW w:w="1103" w:type="dxa"/>
          </w:tcPr>
          <w:p w14:paraId="799BF990" w14:textId="77777777" w:rsidR="00826B86" w:rsidRDefault="00FA1959">
            <w:pPr>
              <w:pStyle w:val="TableParagraph"/>
              <w:ind w:right="51"/>
              <w:jc w:val="right"/>
              <w:rPr>
                <w:sz w:val="12"/>
              </w:rPr>
            </w:pPr>
            <w:r>
              <w:rPr>
                <w:sz w:val="12"/>
              </w:rPr>
              <w:t>700,00</w:t>
            </w:r>
          </w:p>
        </w:tc>
      </w:tr>
      <w:tr w:rsidR="00826B86" w14:paraId="16C1F903" w14:textId="77777777">
        <w:trPr>
          <w:trHeight w:val="119"/>
        </w:trPr>
        <w:tc>
          <w:tcPr>
            <w:tcW w:w="564" w:type="dxa"/>
          </w:tcPr>
          <w:p w14:paraId="00FF89C6" w14:textId="77777777" w:rsidR="00826B86" w:rsidRDefault="00FA1959">
            <w:pPr>
              <w:pStyle w:val="TableParagraph"/>
              <w:ind w:left="30" w:right="60"/>
              <w:jc w:val="center"/>
              <w:rPr>
                <w:sz w:val="12"/>
              </w:rPr>
            </w:pPr>
            <w:r>
              <w:rPr>
                <w:sz w:val="12"/>
              </w:rPr>
              <w:t>042164</w:t>
            </w:r>
          </w:p>
        </w:tc>
        <w:tc>
          <w:tcPr>
            <w:tcW w:w="4053" w:type="dxa"/>
          </w:tcPr>
          <w:p w14:paraId="6655109F" w14:textId="77777777" w:rsidR="00826B86" w:rsidRDefault="00FA1959">
            <w:pPr>
              <w:pStyle w:val="TableParagraph"/>
              <w:ind w:left="95"/>
              <w:rPr>
                <w:sz w:val="12"/>
              </w:rPr>
            </w:pPr>
            <w:r>
              <w:rPr>
                <w:sz w:val="12"/>
              </w:rPr>
              <w:t>SERINGA DOSADORA COM TAMPA 5ML - Marca.: PROCARE</w:t>
            </w:r>
          </w:p>
        </w:tc>
        <w:tc>
          <w:tcPr>
            <w:tcW w:w="1123" w:type="dxa"/>
          </w:tcPr>
          <w:p w14:paraId="686B9D98" w14:textId="77777777" w:rsidR="00826B86" w:rsidRDefault="00FA1959">
            <w:pPr>
              <w:pStyle w:val="TableParagraph"/>
              <w:ind w:left="75"/>
              <w:rPr>
                <w:sz w:val="12"/>
              </w:rPr>
            </w:pPr>
            <w:r>
              <w:rPr>
                <w:w w:val="105"/>
                <w:sz w:val="12"/>
              </w:rPr>
              <w:t>UNIDADE</w:t>
            </w:r>
          </w:p>
        </w:tc>
        <w:tc>
          <w:tcPr>
            <w:tcW w:w="1202" w:type="dxa"/>
          </w:tcPr>
          <w:p w14:paraId="0389C2DD" w14:textId="77777777" w:rsidR="00826B86" w:rsidRDefault="00FA1959">
            <w:pPr>
              <w:pStyle w:val="TableParagraph"/>
              <w:ind w:right="152"/>
              <w:jc w:val="right"/>
              <w:rPr>
                <w:sz w:val="12"/>
              </w:rPr>
            </w:pPr>
            <w:r>
              <w:rPr>
                <w:sz w:val="12"/>
              </w:rPr>
              <w:t>1.000,00</w:t>
            </w:r>
          </w:p>
        </w:tc>
        <w:tc>
          <w:tcPr>
            <w:tcW w:w="1424" w:type="dxa"/>
          </w:tcPr>
          <w:p w14:paraId="57054850" w14:textId="77777777" w:rsidR="00826B86" w:rsidRDefault="00FA1959">
            <w:pPr>
              <w:pStyle w:val="TableParagraph"/>
              <w:ind w:right="224"/>
              <w:jc w:val="right"/>
              <w:rPr>
                <w:sz w:val="12"/>
              </w:rPr>
            </w:pPr>
            <w:r>
              <w:rPr>
                <w:w w:val="105"/>
                <w:sz w:val="12"/>
              </w:rPr>
              <w:t>0,680</w:t>
            </w:r>
          </w:p>
        </w:tc>
        <w:tc>
          <w:tcPr>
            <w:tcW w:w="1103" w:type="dxa"/>
          </w:tcPr>
          <w:p w14:paraId="00B40F77" w14:textId="77777777" w:rsidR="00826B86" w:rsidRDefault="00FA1959">
            <w:pPr>
              <w:pStyle w:val="TableParagraph"/>
              <w:ind w:right="51"/>
              <w:jc w:val="right"/>
              <w:rPr>
                <w:sz w:val="12"/>
              </w:rPr>
            </w:pPr>
            <w:r>
              <w:rPr>
                <w:sz w:val="12"/>
              </w:rPr>
              <w:t>680,00</w:t>
            </w:r>
          </w:p>
        </w:tc>
      </w:tr>
      <w:tr w:rsidR="00826B86" w14:paraId="057D5336" w14:textId="77777777">
        <w:trPr>
          <w:trHeight w:val="119"/>
        </w:trPr>
        <w:tc>
          <w:tcPr>
            <w:tcW w:w="564" w:type="dxa"/>
          </w:tcPr>
          <w:p w14:paraId="2A7AA516" w14:textId="77777777" w:rsidR="00826B86" w:rsidRDefault="00FA1959">
            <w:pPr>
              <w:pStyle w:val="TableParagraph"/>
              <w:ind w:left="30" w:right="60"/>
              <w:jc w:val="center"/>
              <w:rPr>
                <w:sz w:val="12"/>
              </w:rPr>
            </w:pPr>
            <w:r>
              <w:rPr>
                <w:sz w:val="12"/>
              </w:rPr>
              <w:t>053578</w:t>
            </w:r>
          </w:p>
        </w:tc>
        <w:tc>
          <w:tcPr>
            <w:tcW w:w="4053" w:type="dxa"/>
          </w:tcPr>
          <w:p w14:paraId="3E1BF66D" w14:textId="77777777" w:rsidR="00826B86" w:rsidRDefault="00FA1959">
            <w:pPr>
              <w:pStyle w:val="TableParagraph"/>
              <w:ind w:left="97"/>
              <w:rPr>
                <w:sz w:val="12"/>
              </w:rPr>
            </w:pPr>
            <w:r>
              <w:rPr>
                <w:sz w:val="12"/>
              </w:rPr>
              <w:t>ÁLCOOL METÍLICO 99,8% - Marca.:</w:t>
            </w:r>
            <w:r>
              <w:rPr>
                <w:spacing w:val="68"/>
                <w:sz w:val="12"/>
              </w:rPr>
              <w:t xml:space="preserve"> </w:t>
            </w:r>
            <w:r>
              <w:rPr>
                <w:sz w:val="12"/>
              </w:rPr>
              <w:t>ITAJA</w:t>
            </w:r>
          </w:p>
        </w:tc>
        <w:tc>
          <w:tcPr>
            <w:tcW w:w="1123" w:type="dxa"/>
          </w:tcPr>
          <w:p w14:paraId="51C982FC" w14:textId="77777777" w:rsidR="00826B86" w:rsidRDefault="00FA1959">
            <w:pPr>
              <w:pStyle w:val="TableParagraph"/>
              <w:ind w:left="74"/>
              <w:rPr>
                <w:sz w:val="12"/>
              </w:rPr>
            </w:pPr>
            <w:r>
              <w:rPr>
                <w:w w:val="105"/>
                <w:sz w:val="12"/>
              </w:rPr>
              <w:t>FRASCO</w:t>
            </w:r>
          </w:p>
        </w:tc>
        <w:tc>
          <w:tcPr>
            <w:tcW w:w="1202" w:type="dxa"/>
          </w:tcPr>
          <w:p w14:paraId="3AB2D55D" w14:textId="77777777" w:rsidR="00826B86" w:rsidRDefault="00FA1959">
            <w:pPr>
              <w:pStyle w:val="TableParagraph"/>
              <w:ind w:right="153"/>
              <w:jc w:val="right"/>
              <w:rPr>
                <w:sz w:val="12"/>
              </w:rPr>
            </w:pPr>
            <w:r>
              <w:rPr>
                <w:sz w:val="12"/>
              </w:rPr>
              <w:t>12,00</w:t>
            </w:r>
          </w:p>
        </w:tc>
        <w:tc>
          <w:tcPr>
            <w:tcW w:w="1424" w:type="dxa"/>
          </w:tcPr>
          <w:p w14:paraId="79B02620" w14:textId="77777777" w:rsidR="00826B86" w:rsidRDefault="00FA1959">
            <w:pPr>
              <w:pStyle w:val="TableParagraph"/>
              <w:ind w:right="222"/>
              <w:jc w:val="right"/>
              <w:rPr>
                <w:sz w:val="12"/>
              </w:rPr>
            </w:pPr>
            <w:r>
              <w:rPr>
                <w:sz w:val="12"/>
              </w:rPr>
              <w:t>11,480</w:t>
            </w:r>
          </w:p>
        </w:tc>
        <w:tc>
          <w:tcPr>
            <w:tcW w:w="1103" w:type="dxa"/>
          </w:tcPr>
          <w:p w14:paraId="75B3958E" w14:textId="77777777" w:rsidR="00826B86" w:rsidRDefault="00FA1959">
            <w:pPr>
              <w:pStyle w:val="TableParagraph"/>
              <w:ind w:right="48"/>
              <w:jc w:val="right"/>
              <w:rPr>
                <w:sz w:val="12"/>
              </w:rPr>
            </w:pPr>
            <w:r>
              <w:rPr>
                <w:sz w:val="12"/>
              </w:rPr>
              <w:t>137,76</w:t>
            </w:r>
          </w:p>
        </w:tc>
      </w:tr>
      <w:tr w:rsidR="00826B86" w14:paraId="49025247" w14:textId="77777777">
        <w:trPr>
          <w:trHeight w:val="119"/>
        </w:trPr>
        <w:tc>
          <w:tcPr>
            <w:tcW w:w="564" w:type="dxa"/>
          </w:tcPr>
          <w:p w14:paraId="33EE0460" w14:textId="77777777" w:rsidR="00826B86" w:rsidRDefault="00826B86">
            <w:pPr>
              <w:pStyle w:val="TableParagraph"/>
              <w:spacing w:line="240" w:lineRule="auto"/>
              <w:rPr>
                <w:rFonts w:ascii="Times New Roman"/>
                <w:sz w:val="6"/>
              </w:rPr>
            </w:pPr>
          </w:p>
        </w:tc>
        <w:tc>
          <w:tcPr>
            <w:tcW w:w="4053" w:type="dxa"/>
          </w:tcPr>
          <w:p w14:paraId="4D2AB4D6" w14:textId="77777777" w:rsidR="00826B86" w:rsidRDefault="00FA1959">
            <w:pPr>
              <w:pStyle w:val="TableParagraph"/>
              <w:ind w:left="83"/>
              <w:rPr>
                <w:sz w:val="12"/>
              </w:rPr>
            </w:pPr>
            <w:r>
              <w:rPr>
                <w:w w:val="105"/>
                <w:sz w:val="12"/>
              </w:rPr>
              <w:t>FRASCO DE 1 LT</w:t>
            </w:r>
          </w:p>
        </w:tc>
        <w:tc>
          <w:tcPr>
            <w:tcW w:w="1123" w:type="dxa"/>
          </w:tcPr>
          <w:p w14:paraId="7A684709" w14:textId="77777777" w:rsidR="00826B86" w:rsidRDefault="00826B86">
            <w:pPr>
              <w:pStyle w:val="TableParagraph"/>
              <w:spacing w:line="240" w:lineRule="auto"/>
              <w:rPr>
                <w:rFonts w:ascii="Times New Roman"/>
                <w:sz w:val="6"/>
              </w:rPr>
            </w:pPr>
          </w:p>
        </w:tc>
        <w:tc>
          <w:tcPr>
            <w:tcW w:w="1202" w:type="dxa"/>
          </w:tcPr>
          <w:p w14:paraId="0D7A278C" w14:textId="77777777" w:rsidR="00826B86" w:rsidRDefault="00826B86">
            <w:pPr>
              <w:pStyle w:val="TableParagraph"/>
              <w:spacing w:line="240" w:lineRule="auto"/>
              <w:rPr>
                <w:rFonts w:ascii="Times New Roman"/>
                <w:sz w:val="6"/>
              </w:rPr>
            </w:pPr>
          </w:p>
        </w:tc>
        <w:tc>
          <w:tcPr>
            <w:tcW w:w="1424" w:type="dxa"/>
          </w:tcPr>
          <w:p w14:paraId="224BE254" w14:textId="77777777" w:rsidR="00826B86" w:rsidRDefault="00826B86">
            <w:pPr>
              <w:pStyle w:val="TableParagraph"/>
              <w:spacing w:line="240" w:lineRule="auto"/>
              <w:rPr>
                <w:rFonts w:ascii="Times New Roman"/>
                <w:sz w:val="6"/>
              </w:rPr>
            </w:pPr>
          </w:p>
        </w:tc>
        <w:tc>
          <w:tcPr>
            <w:tcW w:w="1103" w:type="dxa"/>
          </w:tcPr>
          <w:p w14:paraId="54367A65" w14:textId="77777777" w:rsidR="00826B86" w:rsidRDefault="00826B86">
            <w:pPr>
              <w:pStyle w:val="TableParagraph"/>
              <w:spacing w:line="240" w:lineRule="auto"/>
              <w:rPr>
                <w:rFonts w:ascii="Times New Roman"/>
                <w:sz w:val="6"/>
              </w:rPr>
            </w:pPr>
          </w:p>
        </w:tc>
      </w:tr>
      <w:tr w:rsidR="00826B86" w14:paraId="490D3416" w14:textId="77777777">
        <w:trPr>
          <w:trHeight w:val="119"/>
        </w:trPr>
        <w:tc>
          <w:tcPr>
            <w:tcW w:w="564" w:type="dxa"/>
          </w:tcPr>
          <w:p w14:paraId="791B429C" w14:textId="77777777" w:rsidR="00826B86" w:rsidRDefault="00FA1959">
            <w:pPr>
              <w:pStyle w:val="TableParagraph"/>
              <w:ind w:left="30" w:right="60"/>
              <w:jc w:val="center"/>
              <w:rPr>
                <w:sz w:val="12"/>
              </w:rPr>
            </w:pPr>
            <w:r>
              <w:rPr>
                <w:sz w:val="12"/>
              </w:rPr>
              <w:t>053580</w:t>
            </w:r>
          </w:p>
        </w:tc>
        <w:tc>
          <w:tcPr>
            <w:tcW w:w="4053" w:type="dxa"/>
          </w:tcPr>
          <w:p w14:paraId="25D74C31" w14:textId="77777777" w:rsidR="00826B86" w:rsidRDefault="00FA1959">
            <w:pPr>
              <w:pStyle w:val="TableParagraph"/>
              <w:ind w:left="101"/>
              <w:rPr>
                <w:sz w:val="12"/>
              </w:rPr>
            </w:pPr>
            <w:r>
              <w:rPr>
                <w:sz w:val="12"/>
              </w:rPr>
              <w:t>BOLSA PARA COLOSTOMIA DESCARTÁVEL - Marca.:</w:t>
            </w:r>
            <w:r>
              <w:rPr>
                <w:spacing w:val="56"/>
                <w:sz w:val="12"/>
              </w:rPr>
              <w:t xml:space="preserve"> </w:t>
            </w:r>
            <w:r>
              <w:rPr>
                <w:sz w:val="12"/>
              </w:rPr>
              <w:t>MEDSONDA</w:t>
            </w:r>
          </w:p>
        </w:tc>
        <w:tc>
          <w:tcPr>
            <w:tcW w:w="1123" w:type="dxa"/>
          </w:tcPr>
          <w:p w14:paraId="4F92AE78" w14:textId="77777777" w:rsidR="00826B86" w:rsidRDefault="00FA1959">
            <w:pPr>
              <w:pStyle w:val="TableParagraph"/>
              <w:ind w:left="75"/>
              <w:rPr>
                <w:sz w:val="12"/>
              </w:rPr>
            </w:pPr>
            <w:r>
              <w:rPr>
                <w:w w:val="105"/>
                <w:sz w:val="12"/>
              </w:rPr>
              <w:t>UNIDADE</w:t>
            </w:r>
          </w:p>
        </w:tc>
        <w:tc>
          <w:tcPr>
            <w:tcW w:w="1202" w:type="dxa"/>
          </w:tcPr>
          <w:p w14:paraId="493C140D" w14:textId="77777777" w:rsidR="00826B86" w:rsidRDefault="00FA1959">
            <w:pPr>
              <w:pStyle w:val="TableParagraph"/>
              <w:ind w:right="152"/>
              <w:jc w:val="right"/>
              <w:rPr>
                <w:sz w:val="12"/>
              </w:rPr>
            </w:pPr>
            <w:r>
              <w:rPr>
                <w:sz w:val="12"/>
              </w:rPr>
              <w:t>1.000,00</w:t>
            </w:r>
          </w:p>
        </w:tc>
        <w:tc>
          <w:tcPr>
            <w:tcW w:w="1424" w:type="dxa"/>
          </w:tcPr>
          <w:p w14:paraId="20DA0420" w14:textId="77777777" w:rsidR="00826B86" w:rsidRDefault="00FA1959">
            <w:pPr>
              <w:pStyle w:val="TableParagraph"/>
              <w:ind w:right="229"/>
              <w:jc w:val="right"/>
              <w:rPr>
                <w:sz w:val="12"/>
              </w:rPr>
            </w:pPr>
            <w:r>
              <w:rPr>
                <w:sz w:val="12"/>
              </w:rPr>
              <w:t>1,200</w:t>
            </w:r>
          </w:p>
        </w:tc>
        <w:tc>
          <w:tcPr>
            <w:tcW w:w="1103" w:type="dxa"/>
          </w:tcPr>
          <w:p w14:paraId="66DD0B73" w14:textId="77777777" w:rsidR="00826B86" w:rsidRDefault="00FA1959">
            <w:pPr>
              <w:pStyle w:val="TableParagraph"/>
              <w:ind w:right="57"/>
              <w:jc w:val="right"/>
              <w:rPr>
                <w:sz w:val="12"/>
              </w:rPr>
            </w:pPr>
            <w:r>
              <w:rPr>
                <w:sz w:val="12"/>
              </w:rPr>
              <w:t>1.200,00</w:t>
            </w:r>
          </w:p>
        </w:tc>
      </w:tr>
      <w:tr w:rsidR="00826B86" w14:paraId="24175413" w14:textId="77777777">
        <w:trPr>
          <w:trHeight w:val="119"/>
        </w:trPr>
        <w:tc>
          <w:tcPr>
            <w:tcW w:w="564" w:type="dxa"/>
          </w:tcPr>
          <w:p w14:paraId="1A940CC2" w14:textId="77777777" w:rsidR="00826B86" w:rsidRDefault="00FA1959">
            <w:pPr>
              <w:pStyle w:val="TableParagraph"/>
              <w:ind w:left="30" w:right="60"/>
              <w:jc w:val="center"/>
              <w:rPr>
                <w:sz w:val="12"/>
              </w:rPr>
            </w:pPr>
            <w:r>
              <w:rPr>
                <w:sz w:val="12"/>
              </w:rPr>
              <w:t>053673</w:t>
            </w:r>
          </w:p>
        </w:tc>
        <w:tc>
          <w:tcPr>
            <w:tcW w:w="4053" w:type="dxa"/>
          </w:tcPr>
          <w:p w14:paraId="3CBA1D02" w14:textId="77777777" w:rsidR="00826B86" w:rsidRDefault="00FA1959">
            <w:pPr>
              <w:pStyle w:val="TableParagraph"/>
              <w:ind w:left="97"/>
              <w:rPr>
                <w:sz w:val="12"/>
              </w:rPr>
            </w:pPr>
            <w:r>
              <w:rPr>
                <w:sz w:val="12"/>
              </w:rPr>
              <w:t>AFASTADOR DE FARABEUF - Marca.:</w:t>
            </w:r>
            <w:r>
              <w:rPr>
                <w:spacing w:val="65"/>
                <w:sz w:val="12"/>
              </w:rPr>
              <w:t xml:space="preserve"> </w:t>
            </w:r>
            <w:r>
              <w:rPr>
                <w:sz w:val="12"/>
              </w:rPr>
              <w:t>ABC</w:t>
            </w:r>
          </w:p>
        </w:tc>
        <w:tc>
          <w:tcPr>
            <w:tcW w:w="1123" w:type="dxa"/>
          </w:tcPr>
          <w:p w14:paraId="4AF7A7D9" w14:textId="77777777" w:rsidR="00826B86" w:rsidRDefault="00FA1959">
            <w:pPr>
              <w:pStyle w:val="TableParagraph"/>
              <w:ind w:left="74"/>
              <w:rPr>
                <w:sz w:val="12"/>
              </w:rPr>
            </w:pPr>
            <w:r>
              <w:rPr>
                <w:w w:val="105"/>
                <w:sz w:val="12"/>
              </w:rPr>
              <w:t>UNIDADE</w:t>
            </w:r>
          </w:p>
        </w:tc>
        <w:tc>
          <w:tcPr>
            <w:tcW w:w="1202" w:type="dxa"/>
          </w:tcPr>
          <w:p w14:paraId="19EF0CAC" w14:textId="77777777" w:rsidR="00826B86" w:rsidRDefault="00FA1959">
            <w:pPr>
              <w:pStyle w:val="TableParagraph"/>
              <w:ind w:right="153"/>
              <w:jc w:val="right"/>
              <w:rPr>
                <w:sz w:val="12"/>
              </w:rPr>
            </w:pPr>
            <w:r>
              <w:rPr>
                <w:sz w:val="12"/>
              </w:rPr>
              <w:t>2,00</w:t>
            </w:r>
          </w:p>
        </w:tc>
        <w:tc>
          <w:tcPr>
            <w:tcW w:w="1424" w:type="dxa"/>
          </w:tcPr>
          <w:p w14:paraId="02C5D7FD" w14:textId="77777777" w:rsidR="00826B86" w:rsidRDefault="00FA1959">
            <w:pPr>
              <w:pStyle w:val="TableParagraph"/>
              <w:ind w:right="222"/>
              <w:jc w:val="right"/>
              <w:rPr>
                <w:sz w:val="12"/>
              </w:rPr>
            </w:pPr>
            <w:r>
              <w:rPr>
                <w:sz w:val="12"/>
              </w:rPr>
              <w:t>40,760</w:t>
            </w:r>
          </w:p>
        </w:tc>
        <w:tc>
          <w:tcPr>
            <w:tcW w:w="1103" w:type="dxa"/>
          </w:tcPr>
          <w:p w14:paraId="7AFBAC8B" w14:textId="77777777" w:rsidR="00826B86" w:rsidRDefault="00FA1959">
            <w:pPr>
              <w:pStyle w:val="TableParagraph"/>
              <w:ind w:right="48"/>
              <w:jc w:val="right"/>
              <w:rPr>
                <w:sz w:val="12"/>
              </w:rPr>
            </w:pPr>
            <w:r>
              <w:rPr>
                <w:sz w:val="12"/>
              </w:rPr>
              <w:t>81,52</w:t>
            </w:r>
          </w:p>
        </w:tc>
      </w:tr>
      <w:tr w:rsidR="00826B86" w14:paraId="5045EE67" w14:textId="77777777">
        <w:trPr>
          <w:trHeight w:val="119"/>
        </w:trPr>
        <w:tc>
          <w:tcPr>
            <w:tcW w:w="564" w:type="dxa"/>
          </w:tcPr>
          <w:p w14:paraId="2E0125F5" w14:textId="77777777" w:rsidR="00826B86" w:rsidRDefault="00FA1959">
            <w:pPr>
              <w:pStyle w:val="TableParagraph"/>
              <w:ind w:left="30" w:right="60"/>
              <w:jc w:val="center"/>
              <w:rPr>
                <w:sz w:val="12"/>
              </w:rPr>
            </w:pPr>
            <w:r>
              <w:rPr>
                <w:sz w:val="12"/>
              </w:rPr>
              <w:t>053727</w:t>
            </w:r>
          </w:p>
        </w:tc>
        <w:tc>
          <w:tcPr>
            <w:tcW w:w="4053" w:type="dxa"/>
          </w:tcPr>
          <w:p w14:paraId="7D1A05A9" w14:textId="77777777" w:rsidR="00826B86" w:rsidRDefault="00FA1959">
            <w:pPr>
              <w:pStyle w:val="TableParagraph"/>
              <w:ind w:left="101"/>
              <w:rPr>
                <w:sz w:val="12"/>
              </w:rPr>
            </w:pPr>
            <w:r>
              <w:rPr>
                <w:sz w:val="12"/>
              </w:rPr>
              <w:t>CLORIDRATO DE ISOXSUPRINA 10MG - INJETÁVEL - Marca.:</w:t>
            </w:r>
          </w:p>
        </w:tc>
        <w:tc>
          <w:tcPr>
            <w:tcW w:w="1123" w:type="dxa"/>
          </w:tcPr>
          <w:p w14:paraId="6A58268B" w14:textId="77777777" w:rsidR="00826B86" w:rsidRDefault="00FA1959">
            <w:pPr>
              <w:pStyle w:val="TableParagraph"/>
              <w:ind w:left="76"/>
              <w:rPr>
                <w:sz w:val="12"/>
              </w:rPr>
            </w:pPr>
            <w:r>
              <w:rPr>
                <w:w w:val="105"/>
                <w:sz w:val="12"/>
              </w:rPr>
              <w:t>AMPOLA</w:t>
            </w:r>
          </w:p>
        </w:tc>
        <w:tc>
          <w:tcPr>
            <w:tcW w:w="1202" w:type="dxa"/>
          </w:tcPr>
          <w:p w14:paraId="52CB8FF7" w14:textId="77777777" w:rsidR="00826B86" w:rsidRDefault="00FA1959">
            <w:pPr>
              <w:pStyle w:val="TableParagraph"/>
              <w:ind w:right="151"/>
              <w:jc w:val="right"/>
              <w:rPr>
                <w:sz w:val="12"/>
              </w:rPr>
            </w:pPr>
            <w:r>
              <w:rPr>
                <w:sz w:val="12"/>
              </w:rPr>
              <w:t>500,00</w:t>
            </w:r>
          </w:p>
        </w:tc>
        <w:tc>
          <w:tcPr>
            <w:tcW w:w="1424" w:type="dxa"/>
          </w:tcPr>
          <w:p w14:paraId="665EDF07" w14:textId="77777777" w:rsidR="00826B86" w:rsidRDefault="00FA1959">
            <w:pPr>
              <w:pStyle w:val="TableParagraph"/>
              <w:ind w:right="228"/>
              <w:jc w:val="right"/>
              <w:rPr>
                <w:sz w:val="12"/>
              </w:rPr>
            </w:pPr>
            <w:r>
              <w:rPr>
                <w:w w:val="105"/>
                <w:sz w:val="12"/>
              </w:rPr>
              <w:t>39,420</w:t>
            </w:r>
          </w:p>
        </w:tc>
        <w:tc>
          <w:tcPr>
            <w:tcW w:w="1103" w:type="dxa"/>
          </w:tcPr>
          <w:p w14:paraId="609F09C0" w14:textId="77777777" w:rsidR="00826B86" w:rsidRDefault="00FA1959">
            <w:pPr>
              <w:pStyle w:val="TableParagraph"/>
              <w:ind w:right="60"/>
              <w:jc w:val="right"/>
              <w:rPr>
                <w:sz w:val="12"/>
              </w:rPr>
            </w:pPr>
            <w:r>
              <w:rPr>
                <w:sz w:val="12"/>
              </w:rPr>
              <w:t>19.710,00</w:t>
            </w:r>
          </w:p>
        </w:tc>
      </w:tr>
      <w:tr w:rsidR="00826B86" w14:paraId="64BC03B8" w14:textId="77777777">
        <w:trPr>
          <w:trHeight w:val="119"/>
        </w:trPr>
        <w:tc>
          <w:tcPr>
            <w:tcW w:w="564" w:type="dxa"/>
          </w:tcPr>
          <w:p w14:paraId="25D7D596" w14:textId="77777777" w:rsidR="00826B86" w:rsidRDefault="00826B86">
            <w:pPr>
              <w:pStyle w:val="TableParagraph"/>
              <w:spacing w:line="240" w:lineRule="auto"/>
              <w:rPr>
                <w:rFonts w:ascii="Times New Roman"/>
                <w:sz w:val="6"/>
              </w:rPr>
            </w:pPr>
          </w:p>
        </w:tc>
        <w:tc>
          <w:tcPr>
            <w:tcW w:w="4053" w:type="dxa"/>
          </w:tcPr>
          <w:p w14:paraId="6429B21B" w14:textId="77777777" w:rsidR="00826B86" w:rsidRDefault="00FA1959">
            <w:pPr>
              <w:pStyle w:val="TableParagraph"/>
              <w:ind w:left="158"/>
              <w:rPr>
                <w:sz w:val="12"/>
              </w:rPr>
            </w:pPr>
            <w:r>
              <w:rPr>
                <w:w w:val="105"/>
                <w:sz w:val="12"/>
              </w:rPr>
              <w:t>ASPEN</w:t>
            </w:r>
          </w:p>
        </w:tc>
        <w:tc>
          <w:tcPr>
            <w:tcW w:w="1123" w:type="dxa"/>
          </w:tcPr>
          <w:p w14:paraId="2EA2B51D" w14:textId="77777777" w:rsidR="00826B86" w:rsidRDefault="00826B86">
            <w:pPr>
              <w:pStyle w:val="TableParagraph"/>
              <w:spacing w:line="240" w:lineRule="auto"/>
              <w:rPr>
                <w:rFonts w:ascii="Times New Roman"/>
                <w:sz w:val="6"/>
              </w:rPr>
            </w:pPr>
          </w:p>
        </w:tc>
        <w:tc>
          <w:tcPr>
            <w:tcW w:w="1202" w:type="dxa"/>
          </w:tcPr>
          <w:p w14:paraId="330AE451" w14:textId="77777777" w:rsidR="00826B86" w:rsidRDefault="00826B86">
            <w:pPr>
              <w:pStyle w:val="TableParagraph"/>
              <w:spacing w:line="240" w:lineRule="auto"/>
              <w:rPr>
                <w:rFonts w:ascii="Times New Roman"/>
                <w:sz w:val="6"/>
              </w:rPr>
            </w:pPr>
          </w:p>
        </w:tc>
        <w:tc>
          <w:tcPr>
            <w:tcW w:w="1424" w:type="dxa"/>
          </w:tcPr>
          <w:p w14:paraId="43E5B58B" w14:textId="77777777" w:rsidR="00826B86" w:rsidRDefault="00826B86">
            <w:pPr>
              <w:pStyle w:val="TableParagraph"/>
              <w:spacing w:line="240" w:lineRule="auto"/>
              <w:rPr>
                <w:rFonts w:ascii="Times New Roman"/>
                <w:sz w:val="6"/>
              </w:rPr>
            </w:pPr>
          </w:p>
        </w:tc>
        <w:tc>
          <w:tcPr>
            <w:tcW w:w="1103" w:type="dxa"/>
          </w:tcPr>
          <w:p w14:paraId="5E725F39" w14:textId="77777777" w:rsidR="00826B86" w:rsidRDefault="00826B86">
            <w:pPr>
              <w:pStyle w:val="TableParagraph"/>
              <w:spacing w:line="240" w:lineRule="auto"/>
              <w:rPr>
                <w:rFonts w:ascii="Times New Roman"/>
                <w:sz w:val="6"/>
              </w:rPr>
            </w:pPr>
          </w:p>
        </w:tc>
      </w:tr>
      <w:tr w:rsidR="00826B86" w14:paraId="0AD45AFB" w14:textId="77777777">
        <w:trPr>
          <w:trHeight w:val="119"/>
        </w:trPr>
        <w:tc>
          <w:tcPr>
            <w:tcW w:w="564" w:type="dxa"/>
          </w:tcPr>
          <w:p w14:paraId="1BE786E8" w14:textId="77777777" w:rsidR="00826B86" w:rsidRDefault="00826B86">
            <w:pPr>
              <w:pStyle w:val="TableParagraph"/>
              <w:spacing w:line="240" w:lineRule="auto"/>
              <w:rPr>
                <w:rFonts w:ascii="Times New Roman"/>
                <w:sz w:val="6"/>
              </w:rPr>
            </w:pPr>
          </w:p>
        </w:tc>
        <w:tc>
          <w:tcPr>
            <w:tcW w:w="4053" w:type="dxa"/>
          </w:tcPr>
          <w:p w14:paraId="1C2F3CB0" w14:textId="77777777" w:rsidR="00826B86" w:rsidRDefault="00FA1959">
            <w:pPr>
              <w:pStyle w:val="TableParagraph"/>
              <w:ind w:left="83"/>
              <w:rPr>
                <w:sz w:val="12"/>
              </w:rPr>
            </w:pPr>
            <w:r>
              <w:rPr>
                <w:w w:val="105"/>
                <w:sz w:val="12"/>
              </w:rPr>
              <w:t>10MG/2ML</w:t>
            </w:r>
          </w:p>
        </w:tc>
        <w:tc>
          <w:tcPr>
            <w:tcW w:w="1123" w:type="dxa"/>
          </w:tcPr>
          <w:p w14:paraId="5B37ED93" w14:textId="77777777" w:rsidR="00826B86" w:rsidRDefault="00826B86">
            <w:pPr>
              <w:pStyle w:val="TableParagraph"/>
              <w:spacing w:line="240" w:lineRule="auto"/>
              <w:rPr>
                <w:rFonts w:ascii="Times New Roman"/>
                <w:sz w:val="6"/>
              </w:rPr>
            </w:pPr>
          </w:p>
        </w:tc>
        <w:tc>
          <w:tcPr>
            <w:tcW w:w="1202" w:type="dxa"/>
          </w:tcPr>
          <w:p w14:paraId="0BA1FEBE" w14:textId="77777777" w:rsidR="00826B86" w:rsidRDefault="00826B86">
            <w:pPr>
              <w:pStyle w:val="TableParagraph"/>
              <w:spacing w:line="240" w:lineRule="auto"/>
              <w:rPr>
                <w:rFonts w:ascii="Times New Roman"/>
                <w:sz w:val="6"/>
              </w:rPr>
            </w:pPr>
          </w:p>
        </w:tc>
        <w:tc>
          <w:tcPr>
            <w:tcW w:w="1424" w:type="dxa"/>
          </w:tcPr>
          <w:p w14:paraId="60B6666F" w14:textId="77777777" w:rsidR="00826B86" w:rsidRDefault="00826B86">
            <w:pPr>
              <w:pStyle w:val="TableParagraph"/>
              <w:spacing w:line="240" w:lineRule="auto"/>
              <w:rPr>
                <w:rFonts w:ascii="Times New Roman"/>
                <w:sz w:val="6"/>
              </w:rPr>
            </w:pPr>
          </w:p>
        </w:tc>
        <w:tc>
          <w:tcPr>
            <w:tcW w:w="1103" w:type="dxa"/>
          </w:tcPr>
          <w:p w14:paraId="50849EFE" w14:textId="77777777" w:rsidR="00826B86" w:rsidRDefault="00826B86">
            <w:pPr>
              <w:pStyle w:val="TableParagraph"/>
              <w:spacing w:line="240" w:lineRule="auto"/>
              <w:rPr>
                <w:rFonts w:ascii="Times New Roman"/>
                <w:sz w:val="6"/>
              </w:rPr>
            </w:pPr>
          </w:p>
        </w:tc>
      </w:tr>
      <w:tr w:rsidR="00826B86" w14:paraId="79778481" w14:textId="77777777">
        <w:trPr>
          <w:trHeight w:val="119"/>
        </w:trPr>
        <w:tc>
          <w:tcPr>
            <w:tcW w:w="564" w:type="dxa"/>
          </w:tcPr>
          <w:p w14:paraId="0FB30775" w14:textId="77777777" w:rsidR="00826B86" w:rsidRDefault="00FA1959">
            <w:pPr>
              <w:pStyle w:val="TableParagraph"/>
              <w:ind w:left="30" w:right="60"/>
              <w:jc w:val="center"/>
              <w:rPr>
                <w:sz w:val="12"/>
              </w:rPr>
            </w:pPr>
            <w:r>
              <w:rPr>
                <w:sz w:val="12"/>
              </w:rPr>
              <w:t>064898</w:t>
            </w:r>
          </w:p>
        </w:tc>
        <w:tc>
          <w:tcPr>
            <w:tcW w:w="4053" w:type="dxa"/>
          </w:tcPr>
          <w:p w14:paraId="6231D6CA" w14:textId="77777777" w:rsidR="00826B86" w:rsidRDefault="00FA1959">
            <w:pPr>
              <w:pStyle w:val="TableParagraph"/>
              <w:ind w:left="91"/>
              <w:rPr>
                <w:sz w:val="12"/>
              </w:rPr>
            </w:pPr>
            <w:r>
              <w:rPr>
                <w:sz w:val="12"/>
              </w:rPr>
              <w:t>TESOURA ROMBA RETA 16CM EM INOX - Marca.: ABC</w:t>
            </w:r>
          </w:p>
        </w:tc>
        <w:tc>
          <w:tcPr>
            <w:tcW w:w="1123" w:type="dxa"/>
          </w:tcPr>
          <w:p w14:paraId="2D09E192" w14:textId="77777777" w:rsidR="00826B86" w:rsidRDefault="00FA1959">
            <w:pPr>
              <w:pStyle w:val="TableParagraph"/>
              <w:ind w:left="75"/>
              <w:rPr>
                <w:sz w:val="12"/>
              </w:rPr>
            </w:pPr>
            <w:r>
              <w:rPr>
                <w:w w:val="105"/>
                <w:sz w:val="12"/>
              </w:rPr>
              <w:t>UNIDADE</w:t>
            </w:r>
          </w:p>
        </w:tc>
        <w:tc>
          <w:tcPr>
            <w:tcW w:w="1202" w:type="dxa"/>
          </w:tcPr>
          <w:p w14:paraId="6F1F5DE0" w14:textId="77777777" w:rsidR="00826B86" w:rsidRDefault="00FA1959">
            <w:pPr>
              <w:pStyle w:val="TableParagraph"/>
              <w:ind w:right="152"/>
              <w:jc w:val="right"/>
              <w:rPr>
                <w:sz w:val="12"/>
              </w:rPr>
            </w:pPr>
            <w:r>
              <w:rPr>
                <w:sz w:val="12"/>
              </w:rPr>
              <w:t>8,00</w:t>
            </w:r>
          </w:p>
        </w:tc>
        <w:tc>
          <w:tcPr>
            <w:tcW w:w="1424" w:type="dxa"/>
          </w:tcPr>
          <w:p w14:paraId="2161514A" w14:textId="77777777" w:rsidR="00826B86" w:rsidRDefault="00FA1959">
            <w:pPr>
              <w:pStyle w:val="TableParagraph"/>
              <w:ind w:right="223"/>
              <w:jc w:val="right"/>
              <w:rPr>
                <w:sz w:val="12"/>
              </w:rPr>
            </w:pPr>
            <w:r>
              <w:rPr>
                <w:w w:val="105"/>
                <w:sz w:val="12"/>
              </w:rPr>
              <w:t>53,000</w:t>
            </w:r>
          </w:p>
        </w:tc>
        <w:tc>
          <w:tcPr>
            <w:tcW w:w="1103" w:type="dxa"/>
          </w:tcPr>
          <w:p w14:paraId="2D78418D" w14:textId="77777777" w:rsidR="00826B86" w:rsidRDefault="00FA1959">
            <w:pPr>
              <w:pStyle w:val="TableParagraph"/>
              <w:ind w:right="48"/>
              <w:jc w:val="right"/>
              <w:rPr>
                <w:sz w:val="12"/>
              </w:rPr>
            </w:pPr>
            <w:r>
              <w:rPr>
                <w:sz w:val="12"/>
              </w:rPr>
              <w:t>424,00</w:t>
            </w:r>
          </w:p>
        </w:tc>
      </w:tr>
      <w:tr w:rsidR="00826B86" w14:paraId="18B86411" w14:textId="77777777">
        <w:trPr>
          <w:trHeight w:val="119"/>
        </w:trPr>
        <w:tc>
          <w:tcPr>
            <w:tcW w:w="564" w:type="dxa"/>
          </w:tcPr>
          <w:p w14:paraId="7923313C" w14:textId="77777777" w:rsidR="00826B86" w:rsidRDefault="00FA1959">
            <w:pPr>
              <w:pStyle w:val="TableParagraph"/>
              <w:ind w:left="30" w:right="60"/>
              <w:jc w:val="center"/>
              <w:rPr>
                <w:sz w:val="12"/>
              </w:rPr>
            </w:pPr>
            <w:r>
              <w:rPr>
                <w:sz w:val="12"/>
              </w:rPr>
              <w:t>064899</w:t>
            </w:r>
          </w:p>
        </w:tc>
        <w:tc>
          <w:tcPr>
            <w:tcW w:w="4053" w:type="dxa"/>
          </w:tcPr>
          <w:p w14:paraId="5624CC0C" w14:textId="77777777" w:rsidR="00826B86" w:rsidRDefault="00FA1959">
            <w:pPr>
              <w:pStyle w:val="TableParagraph"/>
              <w:ind w:left="109"/>
              <w:rPr>
                <w:sz w:val="12"/>
              </w:rPr>
            </w:pPr>
            <w:r>
              <w:rPr>
                <w:sz w:val="12"/>
              </w:rPr>
              <w:t>ACETILCISTEÍNA XAROPE 20MG/ML - Marca.: GEOLAB</w:t>
            </w:r>
          </w:p>
        </w:tc>
        <w:tc>
          <w:tcPr>
            <w:tcW w:w="1123" w:type="dxa"/>
          </w:tcPr>
          <w:p w14:paraId="5CB4CEEF" w14:textId="77777777" w:rsidR="00826B86" w:rsidRDefault="00FA1959">
            <w:pPr>
              <w:pStyle w:val="TableParagraph"/>
              <w:ind w:left="75"/>
              <w:rPr>
                <w:sz w:val="12"/>
              </w:rPr>
            </w:pPr>
            <w:r>
              <w:rPr>
                <w:w w:val="105"/>
                <w:sz w:val="12"/>
              </w:rPr>
              <w:t>FRASCO</w:t>
            </w:r>
          </w:p>
        </w:tc>
        <w:tc>
          <w:tcPr>
            <w:tcW w:w="1202" w:type="dxa"/>
          </w:tcPr>
          <w:p w14:paraId="1F739A37" w14:textId="77777777" w:rsidR="00826B86" w:rsidRDefault="00FA1959">
            <w:pPr>
              <w:pStyle w:val="TableParagraph"/>
              <w:ind w:right="152"/>
              <w:jc w:val="right"/>
              <w:rPr>
                <w:sz w:val="12"/>
              </w:rPr>
            </w:pPr>
            <w:r>
              <w:rPr>
                <w:sz w:val="12"/>
              </w:rPr>
              <w:t>1.000,00</w:t>
            </w:r>
          </w:p>
        </w:tc>
        <w:tc>
          <w:tcPr>
            <w:tcW w:w="1424" w:type="dxa"/>
          </w:tcPr>
          <w:p w14:paraId="30EFFF55" w14:textId="77777777" w:rsidR="00826B86" w:rsidRDefault="00FA1959">
            <w:pPr>
              <w:pStyle w:val="TableParagraph"/>
              <w:ind w:right="224"/>
              <w:jc w:val="right"/>
              <w:rPr>
                <w:sz w:val="12"/>
              </w:rPr>
            </w:pPr>
            <w:r>
              <w:rPr>
                <w:w w:val="105"/>
                <w:sz w:val="12"/>
              </w:rPr>
              <w:t>18,380</w:t>
            </w:r>
          </w:p>
        </w:tc>
        <w:tc>
          <w:tcPr>
            <w:tcW w:w="1103" w:type="dxa"/>
          </w:tcPr>
          <w:p w14:paraId="02232112" w14:textId="77777777" w:rsidR="00826B86" w:rsidRDefault="00FA1959">
            <w:pPr>
              <w:pStyle w:val="TableParagraph"/>
              <w:ind w:right="54"/>
              <w:jc w:val="right"/>
              <w:rPr>
                <w:sz w:val="12"/>
              </w:rPr>
            </w:pPr>
            <w:r>
              <w:rPr>
                <w:sz w:val="12"/>
              </w:rPr>
              <w:t>18.380,00</w:t>
            </w:r>
          </w:p>
        </w:tc>
      </w:tr>
      <w:tr w:rsidR="00826B86" w14:paraId="685DE8AC" w14:textId="77777777">
        <w:trPr>
          <w:trHeight w:val="119"/>
        </w:trPr>
        <w:tc>
          <w:tcPr>
            <w:tcW w:w="564" w:type="dxa"/>
          </w:tcPr>
          <w:p w14:paraId="74E3A050" w14:textId="77777777" w:rsidR="00826B86" w:rsidRDefault="00FA1959">
            <w:pPr>
              <w:pStyle w:val="TableParagraph"/>
              <w:ind w:left="30" w:right="60"/>
              <w:jc w:val="center"/>
              <w:rPr>
                <w:sz w:val="12"/>
              </w:rPr>
            </w:pPr>
            <w:r>
              <w:rPr>
                <w:sz w:val="12"/>
              </w:rPr>
              <w:t>064900</w:t>
            </w:r>
          </w:p>
        </w:tc>
        <w:tc>
          <w:tcPr>
            <w:tcW w:w="4053" w:type="dxa"/>
          </w:tcPr>
          <w:p w14:paraId="5B8A207C" w14:textId="77777777" w:rsidR="00826B86" w:rsidRDefault="00FA1959">
            <w:pPr>
              <w:pStyle w:val="TableParagraph"/>
              <w:ind w:left="109"/>
              <w:rPr>
                <w:sz w:val="12"/>
              </w:rPr>
            </w:pPr>
            <w:r>
              <w:rPr>
                <w:sz w:val="12"/>
              </w:rPr>
              <w:t>ACETILCISTEÍNA XAROPE 40MG/ML - Marca.: GEOLAB</w:t>
            </w:r>
          </w:p>
        </w:tc>
        <w:tc>
          <w:tcPr>
            <w:tcW w:w="1123" w:type="dxa"/>
          </w:tcPr>
          <w:p w14:paraId="5D0D25F6" w14:textId="77777777" w:rsidR="00826B86" w:rsidRDefault="00FA1959">
            <w:pPr>
              <w:pStyle w:val="TableParagraph"/>
              <w:ind w:left="75"/>
              <w:rPr>
                <w:sz w:val="12"/>
              </w:rPr>
            </w:pPr>
            <w:r>
              <w:rPr>
                <w:w w:val="105"/>
                <w:sz w:val="12"/>
              </w:rPr>
              <w:t>FRASCO</w:t>
            </w:r>
          </w:p>
        </w:tc>
        <w:tc>
          <w:tcPr>
            <w:tcW w:w="1202" w:type="dxa"/>
          </w:tcPr>
          <w:p w14:paraId="5C76444E" w14:textId="77777777" w:rsidR="00826B86" w:rsidRDefault="00FA1959">
            <w:pPr>
              <w:pStyle w:val="TableParagraph"/>
              <w:ind w:right="152"/>
              <w:jc w:val="right"/>
              <w:rPr>
                <w:sz w:val="12"/>
              </w:rPr>
            </w:pPr>
            <w:r>
              <w:rPr>
                <w:sz w:val="12"/>
              </w:rPr>
              <w:t>1.000,00</w:t>
            </w:r>
          </w:p>
        </w:tc>
        <w:tc>
          <w:tcPr>
            <w:tcW w:w="1424" w:type="dxa"/>
          </w:tcPr>
          <w:p w14:paraId="40273A6E" w14:textId="77777777" w:rsidR="00826B86" w:rsidRDefault="00FA1959">
            <w:pPr>
              <w:pStyle w:val="TableParagraph"/>
              <w:ind w:right="224"/>
              <w:jc w:val="right"/>
              <w:rPr>
                <w:sz w:val="12"/>
              </w:rPr>
            </w:pPr>
            <w:r>
              <w:rPr>
                <w:w w:val="105"/>
                <w:sz w:val="12"/>
              </w:rPr>
              <w:t>29,540</w:t>
            </w:r>
          </w:p>
        </w:tc>
        <w:tc>
          <w:tcPr>
            <w:tcW w:w="1103" w:type="dxa"/>
          </w:tcPr>
          <w:p w14:paraId="3BF95C7D" w14:textId="77777777" w:rsidR="00826B86" w:rsidRDefault="00FA1959">
            <w:pPr>
              <w:pStyle w:val="TableParagraph"/>
              <w:ind w:right="54"/>
              <w:jc w:val="right"/>
              <w:rPr>
                <w:sz w:val="12"/>
              </w:rPr>
            </w:pPr>
            <w:r>
              <w:rPr>
                <w:sz w:val="12"/>
              </w:rPr>
              <w:t>29.540,00</w:t>
            </w:r>
          </w:p>
        </w:tc>
      </w:tr>
      <w:tr w:rsidR="00826B86" w14:paraId="2697301F" w14:textId="77777777">
        <w:trPr>
          <w:trHeight w:val="119"/>
        </w:trPr>
        <w:tc>
          <w:tcPr>
            <w:tcW w:w="564" w:type="dxa"/>
          </w:tcPr>
          <w:p w14:paraId="75B3F056" w14:textId="77777777" w:rsidR="00826B86" w:rsidRDefault="00FA1959">
            <w:pPr>
              <w:pStyle w:val="TableParagraph"/>
              <w:ind w:left="30" w:right="60"/>
              <w:jc w:val="center"/>
              <w:rPr>
                <w:sz w:val="12"/>
              </w:rPr>
            </w:pPr>
            <w:r>
              <w:rPr>
                <w:sz w:val="12"/>
              </w:rPr>
              <w:t>064901</w:t>
            </w:r>
          </w:p>
        </w:tc>
        <w:tc>
          <w:tcPr>
            <w:tcW w:w="4053" w:type="dxa"/>
          </w:tcPr>
          <w:p w14:paraId="13181BFD" w14:textId="77777777" w:rsidR="00826B86" w:rsidRDefault="00FA1959">
            <w:pPr>
              <w:pStyle w:val="TableParagraph"/>
              <w:ind w:left="98"/>
              <w:rPr>
                <w:sz w:val="12"/>
              </w:rPr>
            </w:pPr>
            <w:r>
              <w:rPr>
                <w:sz w:val="12"/>
              </w:rPr>
              <w:t>VANCOMICINA 1G - SOLUÇÃO INJETÁVEL - Marca.: 500</w:t>
            </w:r>
          </w:p>
        </w:tc>
        <w:tc>
          <w:tcPr>
            <w:tcW w:w="1123" w:type="dxa"/>
          </w:tcPr>
          <w:p w14:paraId="1EF67F6C" w14:textId="77777777" w:rsidR="00826B86" w:rsidRDefault="00FA1959">
            <w:pPr>
              <w:pStyle w:val="TableParagraph"/>
              <w:ind w:left="75"/>
              <w:rPr>
                <w:sz w:val="12"/>
              </w:rPr>
            </w:pPr>
            <w:r>
              <w:rPr>
                <w:w w:val="105"/>
                <w:sz w:val="12"/>
              </w:rPr>
              <w:t>AMPOLA</w:t>
            </w:r>
          </w:p>
        </w:tc>
        <w:tc>
          <w:tcPr>
            <w:tcW w:w="1202" w:type="dxa"/>
          </w:tcPr>
          <w:p w14:paraId="718302C9" w14:textId="77777777" w:rsidR="00826B86" w:rsidRDefault="00FA1959">
            <w:pPr>
              <w:pStyle w:val="TableParagraph"/>
              <w:ind w:right="152"/>
              <w:jc w:val="right"/>
              <w:rPr>
                <w:sz w:val="12"/>
              </w:rPr>
            </w:pPr>
            <w:r>
              <w:rPr>
                <w:sz w:val="12"/>
              </w:rPr>
              <w:t>500,00</w:t>
            </w:r>
          </w:p>
        </w:tc>
        <w:tc>
          <w:tcPr>
            <w:tcW w:w="1424" w:type="dxa"/>
          </w:tcPr>
          <w:p w14:paraId="4A0ECDD5" w14:textId="77777777" w:rsidR="00826B86" w:rsidRDefault="00FA1959">
            <w:pPr>
              <w:pStyle w:val="TableParagraph"/>
              <w:ind w:right="229"/>
              <w:jc w:val="right"/>
              <w:rPr>
                <w:sz w:val="12"/>
              </w:rPr>
            </w:pPr>
            <w:r>
              <w:rPr>
                <w:sz w:val="12"/>
              </w:rPr>
              <w:t>48,000</w:t>
            </w:r>
          </w:p>
        </w:tc>
        <w:tc>
          <w:tcPr>
            <w:tcW w:w="1103" w:type="dxa"/>
          </w:tcPr>
          <w:p w14:paraId="34FB451D" w14:textId="77777777" w:rsidR="00826B86" w:rsidRDefault="00FA1959">
            <w:pPr>
              <w:pStyle w:val="TableParagraph"/>
              <w:ind w:right="54"/>
              <w:jc w:val="right"/>
              <w:rPr>
                <w:sz w:val="12"/>
              </w:rPr>
            </w:pPr>
            <w:r>
              <w:rPr>
                <w:sz w:val="12"/>
              </w:rPr>
              <w:t>24.000,00</w:t>
            </w:r>
          </w:p>
        </w:tc>
      </w:tr>
      <w:tr w:rsidR="00826B86" w14:paraId="43F66EB2" w14:textId="77777777">
        <w:trPr>
          <w:trHeight w:val="119"/>
        </w:trPr>
        <w:tc>
          <w:tcPr>
            <w:tcW w:w="564" w:type="dxa"/>
          </w:tcPr>
          <w:p w14:paraId="111DCCC9" w14:textId="77777777" w:rsidR="00826B86" w:rsidRDefault="00FA1959">
            <w:pPr>
              <w:pStyle w:val="TableParagraph"/>
              <w:ind w:left="30" w:right="60"/>
              <w:jc w:val="center"/>
              <w:rPr>
                <w:sz w:val="12"/>
              </w:rPr>
            </w:pPr>
            <w:r>
              <w:rPr>
                <w:sz w:val="12"/>
              </w:rPr>
              <w:t>064910</w:t>
            </w:r>
          </w:p>
        </w:tc>
        <w:tc>
          <w:tcPr>
            <w:tcW w:w="4053" w:type="dxa"/>
          </w:tcPr>
          <w:p w14:paraId="3F460559" w14:textId="77777777" w:rsidR="00826B86" w:rsidRDefault="00FA1959">
            <w:pPr>
              <w:pStyle w:val="TableParagraph"/>
              <w:ind w:left="95"/>
              <w:rPr>
                <w:sz w:val="12"/>
              </w:rPr>
            </w:pPr>
            <w:r>
              <w:rPr>
                <w:sz w:val="12"/>
              </w:rPr>
              <w:t>PASTA PARA BOLSA DE COLOSTOMIA - Marca.: CONVATEC</w:t>
            </w:r>
          </w:p>
        </w:tc>
        <w:tc>
          <w:tcPr>
            <w:tcW w:w="1123" w:type="dxa"/>
          </w:tcPr>
          <w:p w14:paraId="7C48085C" w14:textId="77777777" w:rsidR="00826B86" w:rsidRDefault="00FA1959">
            <w:pPr>
              <w:pStyle w:val="TableParagraph"/>
              <w:ind w:left="75"/>
              <w:rPr>
                <w:sz w:val="12"/>
              </w:rPr>
            </w:pPr>
            <w:r>
              <w:rPr>
                <w:w w:val="105"/>
                <w:sz w:val="12"/>
              </w:rPr>
              <w:t>UNIDADE</w:t>
            </w:r>
          </w:p>
        </w:tc>
        <w:tc>
          <w:tcPr>
            <w:tcW w:w="1202" w:type="dxa"/>
          </w:tcPr>
          <w:p w14:paraId="7275BA3D" w14:textId="77777777" w:rsidR="00826B86" w:rsidRDefault="00FA1959">
            <w:pPr>
              <w:pStyle w:val="TableParagraph"/>
              <w:ind w:right="152"/>
              <w:jc w:val="right"/>
              <w:rPr>
                <w:sz w:val="12"/>
              </w:rPr>
            </w:pPr>
            <w:r>
              <w:rPr>
                <w:sz w:val="12"/>
              </w:rPr>
              <w:t>100,00</w:t>
            </w:r>
          </w:p>
        </w:tc>
        <w:tc>
          <w:tcPr>
            <w:tcW w:w="1424" w:type="dxa"/>
          </w:tcPr>
          <w:p w14:paraId="2976AA13" w14:textId="77777777" w:rsidR="00826B86" w:rsidRDefault="00FA1959">
            <w:pPr>
              <w:pStyle w:val="TableParagraph"/>
              <w:ind w:right="224"/>
              <w:jc w:val="right"/>
              <w:rPr>
                <w:sz w:val="12"/>
              </w:rPr>
            </w:pPr>
            <w:r>
              <w:rPr>
                <w:w w:val="105"/>
                <w:sz w:val="12"/>
              </w:rPr>
              <w:t>135,800</w:t>
            </w:r>
          </w:p>
        </w:tc>
        <w:tc>
          <w:tcPr>
            <w:tcW w:w="1103" w:type="dxa"/>
          </w:tcPr>
          <w:p w14:paraId="486774BE" w14:textId="77777777" w:rsidR="00826B86" w:rsidRDefault="00FA1959">
            <w:pPr>
              <w:pStyle w:val="TableParagraph"/>
              <w:ind w:right="51"/>
              <w:jc w:val="right"/>
              <w:rPr>
                <w:sz w:val="12"/>
              </w:rPr>
            </w:pPr>
            <w:r>
              <w:rPr>
                <w:sz w:val="12"/>
              </w:rPr>
              <w:t>13.580,00</w:t>
            </w:r>
          </w:p>
        </w:tc>
      </w:tr>
      <w:tr w:rsidR="00826B86" w14:paraId="59AC5FC9" w14:textId="77777777">
        <w:trPr>
          <w:trHeight w:val="119"/>
        </w:trPr>
        <w:tc>
          <w:tcPr>
            <w:tcW w:w="564" w:type="dxa"/>
          </w:tcPr>
          <w:p w14:paraId="60017C0D" w14:textId="77777777" w:rsidR="00826B86" w:rsidRDefault="00FA1959">
            <w:pPr>
              <w:pStyle w:val="TableParagraph"/>
              <w:ind w:left="30" w:right="60"/>
              <w:jc w:val="center"/>
              <w:rPr>
                <w:sz w:val="12"/>
              </w:rPr>
            </w:pPr>
            <w:r>
              <w:rPr>
                <w:sz w:val="12"/>
              </w:rPr>
              <w:t>064911</w:t>
            </w:r>
          </w:p>
        </w:tc>
        <w:tc>
          <w:tcPr>
            <w:tcW w:w="4053" w:type="dxa"/>
          </w:tcPr>
          <w:p w14:paraId="3400F350" w14:textId="77777777" w:rsidR="00826B86" w:rsidRDefault="00FA1959">
            <w:pPr>
              <w:pStyle w:val="TableParagraph"/>
              <w:ind w:left="103"/>
              <w:rPr>
                <w:sz w:val="12"/>
              </w:rPr>
            </w:pPr>
            <w:r>
              <w:rPr>
                <w:sz w:val="12"/>
              </w:rPr>
              <w:t>PREDNISOLONA 1MG/ML GOTAS - Marca.: PRATI</w:t>
            </w:r>
          </w:p>
        </w:tc>
        <w:tc>
          <w:tcPr>
            <w:tcW w:w="1123" w:type="dxa"/>
          </w:tcPr>
          <w:p w14:paraId="23830FD1" w14:textId="77777777" w:rsidR="00826B86" w:rsidRDefault="00FA1959">
            <w:pPr>
              <w:pStyle w:val="TableParagraph"/>
              <w:ind w:left="74"/>
              <w:rPr>
                <w:sz w:val="12"/>
              </w:rPr>
            </w:pPr>
            <w:r>
              <w:rPr>
                <w:w w:val="105"/>
                <w:sz w:val="12"/>
              </w:rPr>
              <w:t>FRASCO</w:t>
            </w:r>
          </w:p>
        </w:tc>
        <w:tc>
          <w:tcPr>
            <w:tcW w:w="1202" w:type="dxa"/>
          </w:tcPr>
          <w:p w14:paraId="760290E6" w14:textId="77777777" w:rsidR="00826B86" w:rsidRDefault="00FA1959">
            <w:pPr>
              <w:pStyle w:val="TableParagraph"/>
              <w:ind w:right="152"/>
              <w:jc w:val="right"/>
              <w:rPr>
                <w:sz w:val="12"/>
              </w:rPr>
            </w:pPr>
            <w:r>
              <w:rPr>
                <w:sz w:val="12"/>
              </w:rPr>
              <w:t>1.000,00</w:t>
            </w:r>
          </w:p>
        </w:tc>
        <w:tc>
          <w:tcPr>
            <w:tcW w:w="1424" w:type="dxa"/>
          </w:tcPr>
          <w:p w14:paraId="5B7DCECD" w14:textId="77777777" w:rsidR="00826B86" w:rsidRDefault="00FA1959">
            <w:pPr>
              <w:pStyle w:val="TableParagraph"/>
              <w:ind w:right="223"/>
              <w:jc w:val="right"/>
              <w:rPr>
                <w:sz w:val="12"/>
              </w:rPr>
            </w:pPr>
            <w:r>
              <w:rPr>
                <w:sz w:val="12"/>
              </w:rPr>
              <w:t>11,250</w:t>
            </w:r>
          </w:p>
        </w:tc>
        <w:tc>
          <w:tcPr>
            <w:tcW w:w="1103" w:type="dxa"/>
          </w:tcPr>
          <w:p w14:paraId="04736312" w14:textId="77777777" w:rsidR="00826B86" w:rsidRDefault="00FA1959">
            <w:pPr>
              <w:pStyle w:val="TableParagraph"/>
              <w:ind w:right="51"/>
              <w:jc w:val="right"/>
              <w:rPr>
                <w:sz w:val="12"/>
              </w:rPr>
            </w:pPr>
            <w:r>
              <w:rPr>
                <w:sz w:val="12"/>
              </w:rPr>
              <w:t>11.250,00</w:t>
            </w:r>
          </w:p>
        </w:tc>
      </w:tr>
      <w:tr w:rsidR="00826B86" w14:paraId="650C08E3" w14:textId="77777777">
        <w:trPr>
          <w:trHeight w:val="119"/>
        </w:trPr>
        <w:tc>
          <w:tcPr>
            <w:tcW w:w="564" w:type="dxa"/>
          </w:tcPr>
          <w:p w14:paraId="44E38F57" w14:textId="77777777" w:rsidR="00826B86" w:rsidRDefault="00FA1959">
            <w:pPr>
              <w:pStyle w:val="TableParagraph"/>
              <w:ind w:left="30" w:right="60"/>
              <w:jc w:val="center"/>
              <w:rPr>
                <w:sz w:val="12"/>
              </w:rPr>
            </w:pPr>
            <w:r>
              <w:rPr>
                <w:sz w:val="12"/>
              </w:rPr>
              <w:t>064912</w:t>
            </w:r>
          </w:p>
        </w:tc>
        <w:tc>
          <w:tcPr>
            <w:tcW w:w="4053" w:type="dxa"/>
          </w:tcPr>
          <w:p w14:paraId="68FED6F8" w14:textId="77777777" w:rsidR="00826B86" w:rsidRDefault="00FA1959">
            <w:pPr>
              <w:pStyle w:val="TableParagraph"/>
              <w:ind w:left="103"/>
              <w:rPr>
                <w:sz w:val="12"/>
              </w:rPr>
            </w:pPr>
            <w:r>
              <w:rPr>
                <w:sz w:val="12"/>
              </w:rPr>
              <w:t>PREDNISOLONA 3MG/ML GOTAS - Marca.: PRATI</w:t>
            </w:r>
          </w:p>
        </w:tc>
        <w:tc>
          <w:tcPr>
            <w:tcW w:w="1123" w:type="dxa"/>
          </w:tcPr>
          <w:p w14:paraId="1389C42F" w14:textId="77777777" w:rsidR="00826B86" w:rsidRDefault="00FA1959">
            <w:pPr>
              <w:pStyle w:val="TableParagraph"/>
              <w:ind w:left="74"/>
              <w:rPr>
                <w:sz w:val="12"/>
              </w:rPr>
            </w:pPr>
            <w:r>
              <w:rPr>
                <w:w w:val="105"/>
                <w:sz w:val="12"/>
              </w:rPr>
              <w:t>FRASCO</w:t>
            </w:r>
          </w:p>
        </w:tc>
        <w:tc>
          <w:tcPr>
            <w:tcW w:w="1202" w:type="dxa"/>
          </w:tcPr>
          <w:p w14:paraId="2737FB9E" w14:textId="77777777" w:rsidR="00826B86" w:rsidRDefault="00FA1959">
            <w:pPr>
              <w:pStyle w:val="TableParagraph"/>
              <w:ind w:right="152"/>
              <w:jc w:val="right"/>
              <w:rPr>
                <w:sz w:val="12"/>
              </w:rPr>
            </w:pPr>
            <w:r>
              <w:rPr>
                <w:sz w:val="12"/>
              </w:rPr>
              <w:t>1.000,00</w:t>
            </w:r>
          </w:p>
        </w:tc>
        <w:tc>
          <w:tcPr>
            <w:tcW w:w="1424" w:type="dxa"/>
          </w:tcPr>
          <w:p w14:paraId="29BCAD3F" w14:textId="77777777" w:rsidR="00826B86" w:rsidRDefault="00FA1959">
            <w:pPr>
              <w:pStyle w:val="TableParagraph"/>
              <w:ind w:right="223"/>
              <w:jc w:val="right"/>
              <w:rPr>
                <w:sz w:val="12"/>
              </w:rPr>
            </w:pPr>
            <w:r>
              <w:rPr>
                <w:sz w:val="12"/>
              </w:rPr>
              <w:t>12,620</w:t>
            </w:r>
          </w:p>
        </w:tc>
        <w:tc>
          <w:tcPr>
            <w:tcW w:w="1103" w:type="dxa"/>
          </w:tcPr>
          <w:p w14:paraId="464F235A" w14:textId="77777777" w:rsidR="00826B86" w:rsidRDefault="00FA1959">
            <w:pPr>
              <w:pStyle w:val="TableParagraph"/>
              <w:ind w:right="51"/>
              <w:jc w:val="right"/>
              <w:rPr>
                <w:sz w:val="12"/>
              </w:rPr>
            </w:pPr>
            <w:r>
              <w:rPr>
                <w:sz w:val="12"/>
              </w:rPr>
              <w:t>12.620,00</w:t>
            </w:r>
          </w:p>
        </w:tc>
      </w:tr>
      <w:tr w:rsidR="00826B86" w14:paraId="6587EB98" w14:textId="77777777">
        <w:trPr>
          <w:trHeight w:val="127"/>
        </w:trPr>
        <w:tc>
          <w:tcPr>
            <w:tcW w:w="564" w:type="dxa"/>
          </w:tcPr>
          <w:p w14:paraId="19BDDA76" w14:textId="77777777" w:rsidR="00826B86" w:rsidRDefault="00FA1959">
            <w:pPr>
              <w:pStyle w:val="TableParagraph"/>
              <w:spacing w:line="108" w:lineRule="exact"/>
              <w:ind w:left="30" w:right="60"/>
              <w:jc w:val="center"/>
              <w:rPr>
                <w:sz w:val="12"/>
              </w:rPr>
            </w:pPr>
            <w:r>
              <w:rPr>
                <w:sz w:val="12"/>
              </w:rPr>
              <w:t>064937</w:t>
            </w:r>
          </w:p>
        </w:tc>
        <w:tc>
          <w:tcPr>
            <w:tcW w:w="4053" w:type="dxa"/>
          </w:tcPr>
          <w:p w14:paraId="2372AD39" w14:textId="77777777" w:rsidR="00826B86" w:rsidRDefault="00FA1959">
            <w:pPr>
              <w:pStyle w:val="TableParagraph"/>
              <w:spacing w:line="108" w:lineRule="exact"/>
              <w:ind w:left="105"/>
              <w:rPr>
                <w:sz w:val="12"/>
              </w:rPr>
            </w:pPr>
            <w:r>
              <w:rPr>
                <w:sz w:val="12"/>
              </w:rPr>
              <w:t>NOREPINEFRINA 2MG/ML SOLUÇÃO INJETÁVEL - Marca.:</w:t>
            </w:r>
            <w:r>
              <w:rPr>
                <w:spacing w:val="55"/>
                <w:sz w:val="12"/>
              </w:rPr>
              <w:t xml:space="preserve"> </w:t>
            </w:r>
            <w:r>
              <w:rPr>
                <w:sz w:val="12"/>
              </w:rPr>
              <w:t>HIP</w:t>
            </w:r>
          </w:p>
        </w:tc>
        <w:tc>
          <w:tcPr>
            <w:tcW w:w="1123" w:type="dxa"/>
          </w:tcPr>
          <w:p w14:paraId="016C1AB5" w14:textId="77777777" w:rsidR="00826B86" w:rsidRDefault="00FA1959">
            <w:pPr>
              <w:pStyle w:val="TableParagraph"/>
              <w:spacing w:line="108" w:lineRule="exact"/>
              <w:ind w:left="75"/>
              <w:rPr>
                <w:sz w:val="12"/>
              </w:rPr>
            </w:pPr>
            <w:r>
              <w:rPr>
                <w:w w:val="105"/>
                <w:sz w:val="12"/>
              </w:rPr>
              <w:t>AMPOLA</w:t>
            </w:r>
          </w:p>
        </w:tc>
        <w:tc>
          <w:tcPr>
            <w:tcW w:w="1202" w:type="dxa"/>
          </w:tcPr>
          <w:p w14:paraId="2B4951AB" w14:textId="77777777" w:rsidR="00826B86" w:rsidRDefault="00FA1959">
            <w:pPr>
              <w:pStyle w:val="TableParagraph"/>
              <w:spacing w:line="108" w:lineRule="exact"/>
              <w:ind w:right="151"/>
              <w:jc w:val="right"/>
              <w:rPr>
                <w:sz w:val="12"/>
              </w:rPr>
            </w:pPr>
            <w:r>
              <w:rPr>
                <w:sz w:val="12"/>
              </w:rPr>
              <w:t>1.000,00</w:t>
            </w:r>
          </w:p>
        </w:tc>
        <w:tc>
          <w:tcPr>
            <w:tcW w:w="1424" w:type="dxa"/>
          </w:tcPr>
          <w:p w14:paraId="36CEE4A4" w14:textId="77777777" w:rsidR="00826B86" w:rsidRDefault="00FA1959">
            <w:pPr>
              <w:pStyle w:val="TableParagraph"/>
              <w:spacing w:line="108" w:lineRule="exact"/>
              <w:ind w:right="228"/>
              <w:jc w:val="right"/>
              <w:rPr>
                <w:sz w:val="12"/>
              </w:rPr>
            </w:pPr>
            <w:r>
              <w:rPr>
                <w:w w:val="105"/>
                <w:sz w:val="12"/>
              </w:rPr>
              <w:t>37,800</w:t>
            </w:r>
          </w:p>
        </w:tc>
        <w:tc>
          <w:tcPr>
            <w:tcW w:w="1103" w:type="dxa"/>
          </w:tcPr>
          <w:p w14:paraId="3A262C8D" w14:textId="77777777" w:rsidR="00826B86" w:rsidRDefault="00FA1959">
            <w:pPr>
              <w:pStyle w:val="TableParagraph"/>
              <w:spacing w:line="108" w:lineRule="exact"/>
              <w:ind w:right="57"/>
              <w:jc w:val="right"/>
              <w:rPr>
                <w:sz w:val="12"/>
              </w:rPr>
            </w:pPr>
            <w:r>
              <w:rPr>
                <w:w w:val="95"/>
                <w:sz w:val="12"/>
              </w:rPr>
              <w:t>37.800,00</w:t>
            </w:r>
          </w:p>
        </w:tc>
      </w:tr>
    </w:tbl>
    <w:p w14:paraId="2A662646" w14:textId="77777777" w:rsidR="00826B86" w:rsidRDefault="00826B86">
      <w:pPr>
        <w:spacing w:line="108" w:lineRule="exact"/>
        <w:jc w:val="right"/>
        <w:rPr>
          <w:sz w:val="12"/>
        </w:rPr>
        <w:sectPr w:rsidR="00826B86">
          <w:headerReference w:type="default" r:id="rId7"/>
          <w:footerReference w:type="default" r:id="rId8"/>
          <w:type w:val="continuous"/>
          <w:pgSz w:w="11900" w:h="16840"/>
          <w:pgMar w:top="1980" w:right="600" w:bottom="1940" w:left="520" w:header="696" w:footer="1755" w:gutter="0"/>
          <w:cols w:space="720"/>
        </w:sectPr>
      </w:pPr>
    </w:p>
    <w:p w14:paraId="2BD70F2B" w14:textId="77777777" w:rsidR="00826B86" w:rsidRDefault="00826B86">
      <w:pPr>
        <w:pStyle w:val="Corpodetexto"/>
        <w:rPr>
          <w:sz w:val="20"/>
        </w:rPr>
      </w:pPr>
    </w:p>
    <w:p w14:paraId="746D9FE3" w14:textId="77777777" w:rsidR="00826B86" w:rsidRDefault="00826B86">
      <w:pPr>
        <w:pStyle w:val="Corpodetexto"/>
        <w:spacing w:before="5"/>
        <w:rPr>
          <w:sz w:val="23"/>
        </w:rPr>
      </w:pPr>
    </w:p>
    <w:tbl>
      <w:tblPr>
        <w:tblStyle w:val="TableNormal"/>
        <w:tblW w:w="0" w:type="auto"/>
        <w:tblInd w:w="126" w:type="dxa"/>
        <w:tblLayout w:type="fixed"/>
        <w:tblLook w:val="01E0" w:firstRow="1" w:lastRow="1" w:firstColumn="1" w:lastColumn="1" w:noHBand="0" w:noVBand="0"/>
      </w:tblPr>
      <w:tblGrid>
        <w:gridCol w:w="565"/>
        <w:gridCol w:w="4053"/>
        <w:gridCol w:w="1198"/>
        <w:gridCol w:w="1235"/>
        <w:gridCol w:w="1608"/>
        <w:gridCol w:w="1022"/>
      </w:tblGrid>
      <w:tr w:rsidR="00826B86" w14:paraId="70260E2A" w14:textId="77777777">
        <w:trPr>
          <w:trHeight w:val="247"/>
        </w:trPr>
        <w:tc>
          <w:tcPr>
            <w:tcW w:w="565" w:type="dxa"/>
          </w:tcPr>
          <w:p w14:paraId="2C9BBB4E" w14:textId="77777777" w:rsidR="00826B86" w:rsidRDefault="00FA1959">
            <w:pPr>
              <w:pStyle w:val="TableParagraph"/>
              <w:spacing w:before="120" w:line="108" w:lineRule="exact"/>
              <w:ind w:left="30" w:right="61"/>
              <w:jc w:val="center"/>
              <w:rPr>
                <w:sz w:val="12"/>
              </w:rPr>
            </w:pPr>
            <w:r>
              <w:rPr>
                <w:sz w:val="12"/>
              </w:rPr>
              <w:t>064938</w:t>
            </w:r>
          </w:p>
        </w:tc>
        <w:tc>
          <w:tcPr>
            <w:tcW w:w="4053" w:type="dxa"/>
          </w:tcPr>
          <w:p w14:paraId="6D6D7247" w14:textId="77777777" w:rsidR="00826B86" w:rsidRDefault="00FA1959">
            <w:pPr>
              <w:pStyle w:val="TableParagraph"/>
              <w:spacing w:line="128" w:lineRule="exact"/>
              <w:ind w:left="82"/>
              <w:rPr>
                <w:sz w:val="12"/>
              </w:rPr>
            </w:pPr>
            <w:r>
              <w:rPr>
                <w:w w:val="105"/>
                <w:sz w:val="12"/>
              </w:rPr>
              <w:t>OLABOR</w:t>
            </w:r>
          </w:p>
          <w:p w14:paraId="1AC610EC" w14:textId="77777777" w:rsidR="00826B86" w:rsidRDefault="00FA1959">
            <w:pPr>
              <w:pStyle w:val="TableParagraph"/>
              <w:ind w:left="97"/>
              <w:rPr>
                <w:sz w:val="12"/>
              </w:rPr>
            </w:pPr>
            <w:r>
              <w:rPr>
                <w:sz w:val="12"/>
              </w:rPr>
              <w:t>LAMINA PARA MICROSCOPIA COM BORDA FOSCA - Marca.: CR</w:t>
            </w:r>
          </w:p>
        </w:tc>
        <w:tc>
          <w:tcPr>
            <w:tcW w:w="1198" w:type="dxa"/>
          </w:tcPr>
          <w:p w14:paraId="3B83DC6A" w14:textId="77777777" w:rsidR="00826B86" w:rsidRDefault="00FA1959">
            <w:pPr>
              <w:pStyle w:val="TableParagraph"/>
              <w:spacing w:before="120" w:line="108" w:lineRule="exact"/>
              <w:ind w:left="74"/>
              <w:rPr>
                <w:sz w:val="12"/>
              </w:rPr>
            </w:pPr>
            <w:r>
              <w:rPr>
                <w:w w:val="105"/>
                <w:sz w:val="12"/>
              </w:rPr>
              <w:t>UNIDADE</w:t>
            </w:r>
          </w:p>
        </w:tc>
        <w:tc>
          <w:tcPr>
            <w:tcW w:w="1235" w:type="dxa"/>
          </w:tcPr>
          <w:p w14:paraId="4CABAE91" w14:textId="77777777" w:rsidR="00826B86" w:rsidRDefault="00FA1959">
            <w:pPr>
              <w:pStyle w:val="TableParagraph"/>
              <w:spacing w:before="120" w:line="108" w:lineRule="exact"/>
              <w:ind w:right="260"/>
              <w:jc w:val="right"/>
              <w:rPr>
                <w:sz w:val="12"/>
              </w:rPr>
            </w:pPr>
            <w:r>
              <w:rPr>
                <w:sz w:val="12"/>
              </w:rPr>
              <w:t>35,00</w:t>
            </w:r>
          </w:p>
        </w:tc>
        <w:tc>
          <w:tcPr>
            <w:tcW w:w="1608" w:type="dxa"/>
          </w:tcPr>
          <w:p w14:paraId="7154C544" w14:textId="77777777" w:rsidR="00826B86" w:rsidRDefault="00FA1959">
            <w:pPr>
              <w:pStyle w:val="TableParagraph"/>
              <w:spacing w:before="120" w:line="108" w:lineRule="exact"/>
              <w:ind w:left="234" w:right="123"/>
              <w:jc w:val="center"/>
              <w:rPr>
                <w:sz w:val="12"/>
              </w:rPr>
            </w:pPr>
            <w:r>
              <w:rPr>
                <w:w w:val="105"/>
                <w:sz w:val="12"/>
              </w:rPr>
              <w:t>12,800</w:t>
            </w:r>
          </w:p>
        </w:tc>
        <w:tc>
          <w:tcPr>
            <w:tcW w:w="1022" w:type="dxa"/>
          </w:tcPr>
          <w:p w14:paraId="5C20C4AD" w14:textId="77777777" w:rsidR="00826B86" w:rsidRDefault="00FA1959">
            <w:pPr>
              <w:pStyle w:val="TableParagraph"/>
              <w:spacing w:before="120" w:line="108" w:lineRule="exact"/>
              <w:ind w:left="304"/>
              <w:rPr>
                <w:sz w:val="12"/>
              </w:rPr>
            </w:pPr>
            <w:r>
              <w:rPr>
                <w:w w:val="105"/>
                <w:sz w:val="12"/>
              </w:rPr>
              <w:t>448,00</w:t>
            </w:r>
          </w:p>
        </w:tc>
      </w:tr>
      <w:tr w:rsidR="00826B86" w14:paraId="7D4FDECF" w14:textId="77777777">
        <w:trPr>
          <w:trHeight w:val="119"/>
        </w:trPr>
        <w:tc>
          <w:tcPr>
            <w:tcW w:w="565" w:type="dxa"/>
          </w:tcPr>
          <w:p w14:paraId="7EFA61FB" w14:textId="77777777" w:rsidR="00826B86" w:rsidRDefault="00FA1959">
            <w:pPr>
              <w:pStyle w:val="TableParagraph"/>
              <w:ind w:left="30" w:right="61"/>
              <w:jc w:val="center"/>
              <w:rPr>
                <w:sz w:val="12"/>
              </w:rPr>
            </w:pPr>
            <w:r>
              <w:rPr>
                <w:sz w:val="12"/>
              </w:rPr>
              <w:t>064943</w:t>
            </w:r>
          </w:p>
        </w:tc>
        <w:tc>
          <w:tcPr>
            <w:tcW w:w="4053" w:type="dxa"/>
          </w:tcPr>
          <w:p w14:paraId="668DDCC8" w14:textId="77777777" w:rsidR="00826B86" w:rsidRDefault="00FA1959">
            <w:pPr>
              <w:pStyle w:val="TableParagraph"/>
              <w:ind w:left="94"/>
              <w:rPr>
                <w:sz w:val="12"/>
              </w:rPr>
            </w:pPr>
            <w:r>
              <w:rPr>
                <w:sz w:val="12"/>
              </w:rPr>
              <w:t>OXÍMETRO DE PULSO PORTÁTIL - ADULTO. - Marca.:</w:t>
            </w:r>
            <w:r>
              <w:rPr>
                <w:spacing w:val="63"/>
                <w:sz w:val="12"/>
              </w:rPr>
              <w:t xml:space="preserve"> </w:t>
            </w:r>
            <w:r>
              <w:rPr>
                <w:sz w:val="12"/>
              </w:rPr>
              <w:t>DELLA</w:t>
            </w:r>
          </w:p>
        </w:tc>
        <w:tc>
          <w:tcPr>
            <w:tcW w:w="1198" w:type="dxa"/>
          </w:tcPr>
          <w:p w14:paraId="6B5BD592" w14:textId="77777777" w:rsidR="00826B86" w:rsidRDefault="00FA1959">
            <w:pPr>
              <w:pStyle w:val="TableParagraph"/>
              <w:ind w:left="74"/>
              <w:rPr>
                <w:sz w:val="12"/>
              </w:rPr>
            </w:pPr>
            <w:r>
              <w:rPr>
                <w:w w:val="105"/>
                <w:sz w:val="12"/>
              </w:rPr>
              <w:t>UNIDADE</w:t>
            </w:r>
          </w:p>
        </w:tc>
        <w:tc>
          <w:tcPr>
            <w:tcW w:w="1235" w:type="dxa"/>
          </w:tcPr>
          <w:p w14:paraId="3D1D37FA" w14:textId="77777777" w:rsidR="00826B86" w:rsidRDefault="00FA1959">
            <w:pPr>
              <w:pStyle w:val="TableParagraph"/>
              <w:ind w:right="261"/>
              <w:jc w:val="right"/>
              <w:rPr>
                <w:sz w:val="12"/>
              </w:rPr>
            </w:pPr>
            <w:r>
              <w:rPr>
                <w:sz w:val="12"/>
              </w:rPr>
              <w:t>2,00</w:t>
            </w:r>
          </w:p>
        </w:tc>
        <w:tc>
          <w:tcPr>
            <w:tcW w:w="1608" w:type="dxa"/>
          </w:tcPr>
          <w:p w14:paraId="24F94811" w14:textId="77777777" w:rsidR="00826B86" w:rsidRDefault="00FA1959">
            <w:pPr>
              <w:pStyle w:val="TableParagraph"/>
              <w:ind w:left="234" w:right="199"/>
              <w:jc w:val="center"/>
              <w:rPr>
                <w:sz w:val="12"/>
              </w:rPr>
            </w:pPr>
            <w:r>
              <w:rPr>
                <w:w w:val="105"/>
                <w:sz w:val="12"/>
              </w:rPr>
              <w:t>400,000</w:t>
            </w:r>
          </w:p>
        </w:tc>
        <w:tc>
          <w:tcPr>
            <w:tcW w:w="1022" w:type="dxa"/>
          </w:tcPr>
          <w:p w14:paraId="0A4E6A47" w14:textId="77777777" w:rsidR="00826B86" w:rsidRDefault="00FA1959">
            <w:pPr>
              <w:pStyle w:val="TableParagraph"/>
              <w:ind w:left="307"/>
              <w:rPr>
                <w:sz w:val="12"/>
              </w:rPr>
            </w:pPr>
            <w:r>
              <w:rPr>
                <w:w w:val="105"/>
                <w:sz w:val="12"/>
              </w:rPr>
              <w:t>800,00</w:t>
            </w:r>
          </w:p>
        </w:tc>
      </w:tr>
      <w:tr w:rsidR="00826B86" w14:paraId="048DD1E9" w14:textId="77777777">
        <w:trPr>
          <w:trHeight w:val="119"/>
        </w:trPr>
        <w:tc>
          <w:tcPr>
            <w:tcW w:w="565" w:type="dxa"/>
          </w:tcPr>
          <w:p w14:paraId="7C23B42A" w14:textId="77777777" w:rsidR="00826B86" w:rsidRDefault="00826B86">
            <w:pPr>
              <w:pStyle w:val="TableParagraph"/>
              <w:spacing w:line="240" w:lineRule="auto"/>
              <w:rPr>
                <w:rFonts w:ascii="Times New Roman"/>
                <w:sz w:val="6"/>
              </w:rPr>
            </w:pPr>
          </w:p>
        </w:tc>
        <w:tc>
          <w:tcPr>
            <w:tcW w:w="4053" w:type="dxa"/>
          </w:tcPr>
          <w:p w14:paraId="00C3B0F6" w14:textId="77777777" w:rsidR="00826B86" w:rsidRDefault="00FA1959">
            <w:pPr>
              <w:pStyle w:val="TableParagraph"/>
              <w:ind w:left="82"/>
              <w:rPr>
                <w:sz w:val="12"/>
              </w:rPr>
            </w:pPr>
            <w:r>
              <w:rPr>
                <w:w w:val="105"/>
                <w:sz w:val="12"/>
              </w:rPr>
              <w:t>Com indicação de frequência cardíaca e saturação</w:t>
            </w:r>
          </w:p>
        </w:tc>
        <w:tc>
          <w:tcPr>
            <w:tcW w:w="1198" w:type="dxa"/>
          </w:tcPr>
          <w:p w14:paraId="6E689106" w14:textId="77777777" w:rsidR="00826B86" w:rsidRDefault="00826B86">
            <w:pPr>
              <w:pStyle w:val="TableParagraph"/>
              <w:spacing w:line="240" w:lineRule="auto"/>
              <w:rPr>
                <w:rFonts w:ascii="Times New Roman"/>
                <w:sz w:val="6"/>
              </w:rPr>
            </w:pPr>
          </w:p>
        </w:tc>
        <w:tc>
          <w:tcPr>
            <w:tcW w:w="1235" w:type="dxa"/>
          </w:tcPr>
          <w:p w14:paraId="3C909435" w14:textId="77777777" w:rsidR="00826B86" w:rsidRDefault="00826B86">
            <w:pPr>
              <w:pStyle w:val="TableParagraph"/>
              <w:spacing w:line="240" w:lineRule="auto"/>
              <w:rPr>
                <w:rFonts w:ascii="Times New Roman"/>
                <w:sz w:val="6"/>
              </w:rPr>
            </w:pPr>
          </w:p>
        </w:tc>
        <w:tc>
          <w:tcPr>
            <w:tcW w:w="1608" w:type="dxa"/>
          </w:tcPr>
          <w:p w14:paraId="11929265" w14:textId="77777777" w:rsidR="00826B86" w:rsidRDefault="00826B86">
            <w:pPr>
              <w:pStyle w:val="TableParagraph"/>
              <w:spacing w:line="240" w:lineRule="auto"/>
              <w:rPr>
                <w:rFonts w:ascii="Times New Roman"/>
                <w:sz w:val="6"/>
              </w:rPr>
            </w:pPr>
          </w:p>
        </w:tc>
        <w:tc>
          <w:tcPr>
            <w:tcW w:w="1022" w:type="dxa"/>
          </w:tcPr>
          <w:p w14:paraId="3F06D7B3" w14:textId="77777777" w:rsidR="00826B86" w:rsidRDefault="00826B86">
            <w:pPr>
              <w:pStyle w:val="TableParagraph"/>
              <w:spacing w:line="240" w:lineRule="auto"/>
              <w:rPr>
                <w:rFonts w:ascii="Times New Roman"/>
                <w:sz w:val="6"/>
              </w:rPr>
            </w:pPr>
          </w:p>
        </w:tc>
      </w:tr>
      <w:tr w:rsidR="00826B86" w14:paraId="41739850" w14:textId="77777777">
        <w:trPr>
          <w:trHeight w:val="119"/>
        </w:trPr>
        <w:tc>
          <w:tcPr>
            <w:tcW w:w="565" w:type="dxa"/>
          </w:tcPr>
          <w:p w14:paraId="4FBA8FFD" w14:textId="77777777" w:rsidR="00826B86" w:rsidRDefault="00FA1959">
            <w:pPr>
              <w:pStyle w:val="TableParagraph"/>
              <w:ind w:left="30" w:right="61"/>
              <w:jc w:val="center"/>
              <w:rPr>
                <w:sz w:val="12"/>
              </w:rPr>
            </w:pPr>
            <w:r>
              <w:rPr>
                <w:sz w:val="12"/>
              </w:rPr>
              <w:t>064944</w:t>
            </w:r>
          </w:p>
        </w:tc>
        <w:tc>
          <w:tcPr>
            <w:tcW w:w="4053" w:type="dxa"/>
          </w:tcPr>
          <w:p w14:paraId="4332CD87" w14:textId="77777777" w:rsidR="00826B86" w:rsidRDefault="00FA1959">
            <w:pPr>
              <w:pStyle w:val="TableParagraph"/>
              <w:ind w:left="90"/>
              <w:rPr>
                <w:sz w:val="12"/>
              </w:rPr>
            </w:pPr>
            <w:r>
              <w:rPr>
                <w:sz w:val="12"/>
              </w:rPr>
              <w:t>PINÇA DE ALLIS - INOX - Marca.:</w:t>
            </w:r>
            <w:r>
              <w:rPr>
                <w:spacing w:val="65"/>
                <w:sz w:val="12"/>
              </w:rPr>
              <w:t xml:space="preserve"> </w:t>
            </w:r>
            <w:r>
              <w:rPr>
                <w:sz w:val="12"/>
              </w:rPr>
              <w:t>ABC</w:t>
            </w:r>
          </w:p>
        </w:tc>
        <w:tc>
          <w:tcPr>
            <w:tcW w:w="1198" w:type="dxa"/>
          </w:tcPr>
          <w:p w14:paraId="0F038E1C" w14:textId="77777777" w:rsidR="00826B86" w:rsidRDefault="00FA1959">
            <w:pPr>
              <w:pStyle w:val="TableParagraph"/>
              <w:ind w:left="73"/>
              <w:rPr>
                <w:sz w:val="12"/>
              </w:rPr>
            </w:pPr>
            <w:r>
              <w:rPr>
                <w:w w:val="105"/>
                <w:sz w:val="12"/>
              </w:rPr>
              <w:t>UNIDADE</w:t>
            </w:r>
          </w:p>
        </w:tc>
        <w:tc>
          <w:tcPr>
            <w:tcW w:w="1235" w:type="dxa"/>
          </w:tcPr>
          <w:p w14:paraId="166F8863" w14:textId="77777777" w:rsidR="00826B86" w:rsidRDefault="00FA1959">
            <w:pPr>
              <w:pStyle w:val="TableParagraph"/>
              <w:ind w:right="262"/>
              <w:jc w:val="right"/>
              <w:rPr>
                <w:sz w:val="12"/>
              </w:rPr>
            </w:pPr>
            <w:r>
              <w:rPr>
                <w:w w:val="105"/>
                <w:sz w:val="12"/>
              </w:rPr>
              <w:t>8,00</w:t>
            </w:r>
          </w:p>
        </w:tc>
        <w:tc>
          <w:tcPr>
            <w:tcW w:w="1608" w:type="dxa"/>
          </w:tcPr>
          <w:p w14:paraId="4FD00AFE" w14:textId="77777777" w:rsidR="00826B86" w:rsidRDefault="00FA1959">
            <w:pPr>
              <w:pStyle w:val="TableParagraph"/>
              <w:ind w:left="234" w:right="111"/>
              <w:jc w:val="center"/>
              <w:rPr>
                <w:sz w:val="12"/>
              </w:rPr>
            </w:pPr>
            <w:r>
              <w:rPr>
                <w:w w:val="105"/>
                <w:sz w:val="12"/>
              </w:rPr>
              <w:t>75,000</w:t>
            </w:r>
          </w:p>
        </w:tc>
        <w:tc>
          <w:tcPr>
            <w:tcW w:w="1022" w:type="dxa"/>
          </w:tcPr>
          <w:p w14:paraId="7B42819F" w14:textId="77777777" w:rsidR="00826B86" w:rsidRDefault="00FA1959">
            <w:pPr>
              <w:pStyle w:val="TableParagraph"/>
              <w:ind w:left="309"/>
              <w:rPr>
                <w:sz w:val="12"/>
              </w:rPr>
            </w:pPr>
            <w:r>
              <w:rPr>
                <w:w w:val="105"/>
                <w:sz w:val="12"/>
              </w:rPr>
              <w:t>600,00</w:t>
            </w:r>
          </w:p>
        </w:tc>
      </w:tr>
      <w:tr w:rsidR="00826B86" w14:paraId="758E2F6C" w14:textId="77777777">
        <w:trPr>
          <w:trHeight w:val="119"/>
        </w:trPr>
        <w:tc>
          <w:tcPr>
            <w:tcW w:w="565" w:type="dxa"/>
          </w:tcPr>
          <w:p w14:paraId="0AA7101B" w14:textId="77777777" w:rsidR="00826B86" w:rsidRDefault="00FA1959">
            <w:pPr>
              <w:pStyle w:val="TableParagraph"/>
              <w:ind w:left="30" w:right="61"/>
              <w:jc w:val="center"/>
              <w:rPr>
                <w:sz w:val="12"/>
              </w:rPr>
            </w:pPr>
            <w:r>
              <w:rPr>
                <w:sz w:val="12"/>
              </w:rPr>
              <w:t>064949</w:t>
            </w:r>
          </w:p>
        </w:tc>
        <w:tc>
          <w:tcPr>
            <w:tcW w:w="4053" w:type="dxa"/>
          </w:tcPr>
          <w:p w14:paraId="46218385" w14:textId="77777777" w:rsidR="00826B86" w:rsidRDefault="00FA1959">
            <w:pPr>
              <w:pStyle w:val="TableParagraph"/>
              <w:ind w:left="90"/>
              <w:rPr>
                <w:sz w:val="12"/>
              </w:rPr>
            </w:pPr>
            <w:r>
              <w:rPr>
                <w:sz w:val="12"/>
              </w:rPr>
              <w:t>PORTA AGULHA INOX 18CM - Marca.: ABC</w:t>
            </w:r>
          </w:p>
        </w:tc>
        <w:tc>
          <w:tcPr>
            <w:tcW w:w="1198" w:type="dxa"/>
          </w:tcPr>
          <w:p w14:paraId="0EBF6980" w14:textId="77777777" w:rsidR="00826B86" w:rsidRDefault="00FA1959">
            <w:pPr>
              <w:pStyle w:val="TableParagraph"/>
              <w:ind w:left="73"/>
              <w:rPr>
                <w:sz w:val="12"/>
              </w:rPr>
            </w:pPr>
            <w:r>
              <w:rPr>
                <w:w w:val="105"/>
                <w:sz w:val="12"/>
              </w:rPr>
              <w:t>UNIDADE</w:t>
            </w:r>
          </w:p>
        </w:tc>
        <w:tc>
          <w:tcPr>
            <w:tcW w:w="1235" w:type="dxa"/>
          </w:tcPr>
          <w:p w14:paraId="603F015B" w14:textId="77777777" w:rsidR="00826B86" w:rsidRDefault="00FA1959">
            <w:pPr>
              <w:pStyle w:val="TableParagraph"/>
              <w:ind w:right="262"/>
              <w:jc w:val="right"/>
              <w:rPr>
                <w:sz w:val="12"/>
              </w:rPr>
            </w:pPr>
            <w:r>
              <w:rPr>
                <w:w w:val="105"/>
                <w:sz w:val="12"/>
              </w:rPr>
              <w:t>8,00</w:t>
            </w:r>
          </w:p>
        </w:tc>
        <w:tc>
          <w:tcPr>
            <w:tcW w:w="1608" w:type="dxa"/>
          </w:tcPr>
          <w:p w14:paraId="6C23E030" w14:textId="77777777" w:rsidR="00826B86" w:rsidRDefault="00FA1959">
            <w:pPr>
              <w:pStyle w:val="TableParagraph"/>
              <w:ind w:left="234" w:right="118"/>
              <w:jc w:val="center"/>
              <w:rPr>
                <w:sz w:val="12"/>
              </w:rPr>
            </w:pPr>
            <w:r>
              <w:rPr>
                <w:w w:val="105"/>
                <w:sz w:val="12"/>
              </w:rPr>
              <w:t>88,000</w:t>
            </w:r>
          </w:p>
        </w:tc>
        <w:tc>
          <w:tcPr>
            <w:tcW w:w="1022" w:type="dxa"/>
          </w:tcPr>
          <w:p w14:paraId="375C935D" w14:textId="77777777" w:rsidR="00826B86" w:rsidRDefault="00FA1959">
            <w:pPr>
              <w:pStyle w:val="TableParagraph"/>
              <w:ind w:left="299"/>
              <w:rPr>
                <w:sz w:val="12"/>
              </w:rPr>
            </w:pPr>
            <w:r>
              <w:rPr>
                <w:w w:val="105"/>
                <w:sz w:val="12"/>
              </w:rPr>
              <w:t>704,00</w:t>
            </w:r>
          </w:p>
        </w:tc>
      </w:tr>
      <w:tr w:rsidR="00826B86" w14:paraId="2F6D4193" w14:textId="77777777">
        <w:trPr>
          <w:trHeight w:val="119"/>
        </w:trPr>
        <w:tc>
          <w:tcPr>
            <w:tcW w:w="565" w:type="dxa"/>
          </w:tcPr>
          <w:p w14:paraId="6ABE3DDD" w14:textId="77777777" w:rsidR="00826B86" w:rsidRDefault="00FA1959">
            <w:pPr>
              <w:pStyle w:val="TableParagraph"/>
              <w:ind w:left="30" w:right="61"/>
              <w:jc w:val="center"/>
              <w:rPr>
                <w:sz w:val="12"/>
              </w:rPr>
            </w:pPr>
            <w:r>
              <w:rPr>
                <w:sz w:val="12"/>
              </w:rPr>
              <w:t>064951</w:t>
            </w:r>
          </w:p>
        </w:tc>
        <w:tc>
          <w:tcPr>
            <w:tcW w:w="4053" w:type="dxa"/>
          </w:tcPr>
          <w:p w14:paraId="1F583C67" w14:textId="77777777" w:rsidR="00826B86" w:rsidRDefault="00FA1959">
            <w:pPr>
              <w:pStyle w:val="TableParagraph"/>
              <w:ind w:left="94"/>
              <w:rPr>
                <w:sz w:val="12"/>
              </w:rPr>
            </w:pPr>
            <w:r>
              <w:rPr>
                <w:sz w:val="12"/>
              </w:rPr>
              <w:t>OXIMETRO DE DEDO PEDIÁTRICO. - Marca.: G-TECH</w:t>
            </w:r>
          </w:p>
        </w:tc>
        <w:tc>
          <w:tcPr>
            <w:tcW w:w="1198" w:type="dxa"/>
          </w:tcPr>
          <w:p w14:paraId="1711EB3A" w14:textId="77777777" w:rsidR="00826B86" w:rsidRDefault="00FA1959">
            <w:pPr>
              <w:pStyle w:val="TableParagraph"/>
              <w:ind w:left="74"/>
              <w:rPr>
                <w:sz w:val="12"/>
              </w:rPr>
            </w:pPr>
            <w:r>
              <w:rPr>
                <w:w w:val="105"/>
                <w:sz w:val="12"/>
              </w:rPr>
              <w:t>UNIDADE</w:t>
            </w:r>
          </w:p>
        </w:tc>
        <w:tc>
          <w:tcPr>
            <w:tcW w:w="1235" w:type="dxa"/>
          </w:tcPr>
          <w:p w14:paraId="2579BF34" w14:textId="77777777" w:rsidR="00826B86" w:rsidRDefault="00FA1959">
            <w:pPr>
              <w:pStyle w:val="TableParagraph"/>
              <w:ind w:right="260"/>
              <w:jc w:val="right"/>
              <w:rPr>
                <w:sz w:val="12"/>
              </w:rPr>
            </w:pPr>
            <w:r>
              <w:rPr>
                <w:sz w:val="12"/>
              </w:rPr>
              <w:t>1,00</w:t>
            </w:r>
          </w:p>
        </w:tc>
        <w:tc>
          <w:tcPr>
            <w:tcW w:w="1608" w:type="dxa"/>
          </w:tcPr>
          <w:p w14:paraId="4AA8EB08" w14:textId="77777777" w:rsidR="00826B86" w:rsidRDefault="00FA1959">
            <w:pPr>
              <w:pStyle w:val="TableParagraph"/>
              <w:ind w:left="234" w:right="198"/>
              <w:jc w:val="center"/>
              <w:rPr>
                <w:sz w:val="12"/>
              </w:rPr>
            </w:pPr>
            <w:r>
              <w:rPr>
                <w:w w:val="105"/>
                <w:sz w:val="12"/>
              </w:rPr>
              <w:t>275,000</w:t>
            </w:r>
          </w:p>
        </w:tc>
        <w:tc>
          <w:tcPr>
            <w:tcW w:w="1022" w:type="dxa"/>
          </w:tcPr>
          <w:p w14:paraId="4D4D7423" w14:textId="77777777" w:rsidR="00826B86" w:rsidRDefault="00FA1959">
            <w:pPr>
              <w:pStyle w:val="TableParagraph"/>
              <w:ind w:left="304"/>
              <w:rPr>
                <w:sz w:val="12"/>
              </w:rPr>
            </w:pPr>
            <w:r>
              <w:rPr>
                <w:w w:val="105"/>
                <w:sz w:val="12"/>
              </w:rPr>
              <w:t>275,00</w:t>
            </w:r>
          </w:p>
        </w:tc>
      </w:tr>
      <w:tr w:rsidR="00826B86" w14:paraId="1DB038E8" w14:textId="77777777">
        <w:trPr>
          <w:trHeight w:val="179"/>
        </w:trPr>
        <w:tc>
          <w:tcPr>
            <w:tcW w:w="565" w:type="dxa"/>
          </w:tcPr>
          <w:p w14:paraId="0D797C99" w14:textId="77777777" w:rsidR="00826B86" w:rsidRDefault="00FA1959">
            <w:pPr>
              <w:pStyle w:val="TableParagraph"/>
              <w:spacing w:line="128" w:lineRule="exact"/>
              <w:ind w:left="30" w:right="61"/>
              <w:jc w:val="center"/>
              <w:rPr>
                <w:sz w:val="12"/>
              </w:rPr>
            </w:pPr>
            <w:r>
              <w:rPr>
                <w:sz w:val="12"/>
              </w:rPr>
              <w:t>064952</w:t>
            </w:r>
          </w:p>
        </w:tc>
        <w:tc>
          <w:tcPr>
            <w:tcW w:w="4053" w:type="dxa"/>
          </w:tcPr>
          <w:p w14:paraId="08ADA50B" w14:textId="77777777" w:rsidR="00826B86" w:rsidRDefault="00FA1959">
            <w:pPr>
              <w:pStyle w:val="TableParagraph"/>
              <w:spacing w:line="128" w:lineRule="exact"/>
              <w:ind w:left="90"/>
              <w:rPr>
                <w:sz w:val="12"/>
              </w:rPr>
            </w:pPr>
            <w:r>
              <w:rPr>
                <w:sz w:val="12"/>
              </w:rPr>
              <w:t>OXIMETRO DE DEDO NEO NATAL. - Marca.: G-TECH</w:t>
            </w:r>
          </w:p>
        </w:tc>
        <w:tc>
          <w:tcPr>
            <w:tcW w:w="1198" w:type="dxa"/>
          </w:tcPr>
          <w:p w14:paraId="08A157F6" w14:textId="77777777" w:rsidR="00826B86" w:rsidRDefault="00FA1959">
            <w:pPr>
              <w:pStyle w:val="TableParagraph"/>
              <w:spacing w:line="128" w:lineRule="exact"/>
              <w:ind w:left="74"/>
              <w:rPr>
                <w:sz w:val="12"/>
              </w:rPr>
            </w:pPr>
            <w:r>
              <w:rPr>
                <w:w w:val="105"/>
                <w:sz w:val="12"/>
              </w:rPr>
              <w:t>UNIDADE</w:t>
            </w:r>
          </w:p>
        </w:tc>
        <w:tc>
          <w:tcPr>
            <w:tcW w:w="1235" w:type="dxa"/>
          </w:tcPr>
          <w:p w14:paraId="30B83E5A" w14:textId="77777777" w:rsidR="00826B86" w:rsidRDefault="00FA1959">
            <w:pPr>
              <w:pStyle w:val="TableParagraph"/>
              <w:spacing w:line="128" w:lineRule="exact"/>
              <w:ind w:right="260"/>
              <w:jc w:val="right"/>
              <w:rPr>
                <w:sz w:val="12"/>
              </w:rPr>
            </w:pPr>
            <w:r>
              <w:rPr>
                <w:sz w:val="12"/>
              </w:rPr>
              <w:t>1,00</w:t>
            </w:r>
          </w:p>
        </w:tc>
        <w:tc>
          <w:tcPr>
            <w:tcW w:w="1608" w:type="dxa"/>
          </w:tcPr>
          <w:p w14:paraId="273CCF33" w14:textId="77777777" w:rsidR="00826B86" w:rsidRDefault="00FA1959">
            <w:pPr>
              <w:pStyle w:val="TableParagraph"/>
              <w:spacing w:line="128" w:lineRule="exact"/>
              <w:ind w:left="234" w:right="198"/>
              <w:jc w:val="center"/>
              <w:rPr>
                <w:sz w:val="12"/>
              </w:rPr>
            </w:pPr>
            <w:r>
              <w:rPr>
                <w:w w:val="105"/>
                <w:sz w:val="12"/>
              </w:rPr>
              <w:t>275,000</w:t>
            </w:r>
          </w:p>
        </w:tc>
        <w:tc>
          <w:tcPr>
            <w:tcW w:w="1022" w:type="dxa"/>
          </w:tcPr>
          <w:p w14:paraId="62E59C76" w14:textId="77777777" w:rsidR="00826B86" w:rsidRDefault="00FA1959">
            <w:pPr>
              <w:pStyle w:val="TableParagraph"/>
              <w:spacing w:line="128" w:lineRule="exact"/>
              <w:ind w:left="302"/>
              <w:rPr>
                <w:sz w:val="12"/>
              </w:rPr>
            </w:pPr>
            <w:r>
              <w:rPr>
                <w:w w:val="105"/>
                <w:sz w:val="12"/>
              </w:rPr>
              <w:t>275,00</w:t>
            </w:r>
          </w:p>
        </w:tc>
      </w:tr>
      <w:tr w:rsidR="00826B86" w14:paraId="6C962EF2" w14:textId="77777777">
        <w:trPr>
          <w:trHeight w:val="187"/>
        </w:trPr>
        <w:tc>
          <w:tcPr>
            <w:tcW w:w="565" w:type="dxa"/>
          </w:tcPr>
          <w:p w14:paraId="0C83CE30" w14:textId="77777777" w:rsidR="00826B86" w:rsidRDefault="00826B86">
            <w:pPr>
              <w:pStyle w:val="TableParagraph"/>
              <w:spacing w:line="240" w:lineRule="auto"/>
              <w:rPr>
                <w:rFonts w:ascii="Times New Roman"/>
                <w:sz w:val="12"/>
              </w:rPr>
            </w:pPr>
          </w:p>
        </w:tc>
        <w:tc>
          <w:tcPr>
            <w:tcW w:w="4053" w:type="dxa"/>
          </w:tcPr>
          <w:p w14:paraId="3789B9DD" w14:textId="77777777" w:rsidR="00826B86" w:rsidRDefault="00826B86">
            <w:pPr>
              <w:pStyle w:val="TableParagraph"/>
              <w:spacing w:line="240" w:lineRule="auto"/>
              <w:rPr>
                <w:rFonts w:ascii="Times New Roman"/>
                <w:sz w:val="12"/>
              </w:rPr>
            </w:pPr>
          </w:p>
        </w:tc>
        <w:tc>
          <w:tcPr>
            <w:tcW w:w="1198" w:type="dxa"/>
          </w:tcPr>
          <w:p w14:paraId="39AC367E" w14:textId="77777777" w:rsidR="00826B86" w:rsidRDefault="00826B86">
            <w:pPr>
              <w:pStyle w:val="TableParagraph"/>
              <w:spacing w:line="240" w:lineRule="auto"/>
              <w:rPr>
                <w:rFonts w:ascii="Times New Roman"/>
                <w:sz w:val="12"/>
              </w:rPr>
            </w:pPr>
          </w:p>
        </w:tc>
        <w:tc>
          <w:tcPr>
            <w:tcW w:w="1235" w:type="dxa"/>
          </w:tcPr>
          <w:p w14:paraId="1EB34622" w14:textId="77777777" w:rsidR="00826B86" w:rsidRDefault="00826B86">
            <w:pPr>
              <w:pStyle w:val="TableParagraph"/>
              <w:spacing w:line="240" w:lineRule="auto"/>
              <w:rPr>
                <w:rFonts w:ascii="Times New Roman"/>
                <w:sz w:val="12"/>
              </w:rPr>
            </w:pPr>
          </w:p>
        </w:tc>
        <w:tc>
          <w:tcPr>
            <w:tcW w:w="1608" w:type="dxa"/>
          </w:tcPr>
          <w:p w14:paraId="5E964F55" w14:textId="77777777" w:rsidR="00826B86" w:rsidRDefault="00FA1959">
            <w:pPr>
              <w:pStyle w:val="TableParagraph"/>
              <w:spacing w:before="52" w:line="116" w:lineRule="exact"/>
              <w:ind w:left="234" w:right="199"/>
              <w:jc w:val="center"/>
              <w:rPr>
                <w:sz w:val="12"/>
              </w:rPr>
            </w:pPr>
            <w:r>
              <w:rPr>
                <w:w w:val="105"/>
                <w:sz w:val="12"/>
              </w:rPr>
              <w:t>VALOR GLOBAL R$</w:t>
            </w:r>
          </w:p>
        </w:tc>
        <w:tc>
          <w:tcPr>
            <w:tcW w:w="1022" w:type="dxa"/>
          </w:tcPr>
          <w:p w14:paraId="476E4692" w14:textId="77777777" w:rsidR="00826B86" w:rsidRDefault="00FA1959">
            <w:pPr>
              <w:pStyle w:val="TableParagraph"/>
              <w:spacing w:before="52" w:line="116" w:lineRule="exact"/>
              <w:ind w:left="222"/>
              <w:rPr>
                <w:sz w:val="12"/>
              </w:rPr>
            </w:pPr>
            <w:r>
              <w:rPr>
                <w:w w:val="105"/>
                <w:sz w:val="12"/>
              </w:rPr>
              <w:t>321.596,48</w:t>
            </w:r>
          </w:p>
        </w:tc>
      </w:tr>
    </w:tbl>
    <w:p w14:paraId="5893E6EF" w14:textId="77777777" w:rsidR="00826B86" w:rsidRDefault="00826B86">
      <w:pPr>
        <w:pStyle w:val="Corpodetexto"/>
        <w:rPr>
          <w:sz w:val="20"/>
        </w:rPr>
      </w:pPr>
    </w:p>
    <w:p w14:paraId="3D0F43C1" w14:textId="77777777" w:rsidR="00826B86" w:rsidRDefault="00826B86">
      <w:pPr>
        <w:pStyle w:val="Corpodetexto"/>
        <w:rPr>
          <w:sz w:val="20"/>
        </w:rPr>
      </w:pPr>
    </w:p>
    <w:p w14:paraId="0DA7104B" w14:textId="77777777" w:rsidR="00826B86" w:rsidRDefault="00826B86">
      <w:pPr>
        <w:pStyle w:val="Corpodetexto"/>
        <w:rPr>
          <w:sz w:val="18"/>
        </w:rPr>
      </w:pPr>
    </w:p>
    <w:p w14:paraId="5D28C42B" w14:textId="77777777" w:rsidR="00826B86" w:rsidRDefault="00FA1959">
      <w:pPr>
        <w:pStyle w:val="Ttulo1"/>
        <w:spacing w:before="95"/>
      </w:pPr>
      <w:r>
        <w:t>CLÁUSULA SEGUNDA - DA FUNDAMENTAÇÃO LEGAL</w:t>
      </w:r>
    </w:p>
    <w:p w14:paraId="7FFA84ED" w14:textId="77777777" w:rsidR="00826B86" w:rsidRDefault="00826B86">
      <w:pPr>
        <w:pStyle w:val="Corpodetexto"/>
        <w:rPr>
          <w:b/>
          <w:sz w:val="21"/>
        </w:rPr>
      </w:pPr>
    </w:p>
    <w:p w14:paraId="48CA7A19" w14:textId="77777777" w:rsidR="00826B86" w:rsidRDefault="00FA1959">
      <w:pPr>
        <w:pStyle w:val="Corpodetexto"/>
        <w:spacing w:before="1"/>
        <w:ind w:left="169"/>
      </w:pPr>
      <w:r>
        <w:t>2.1 - Este contrato fundamenta-se no da Lei nº 8.666/93, de 21 de junho de 1993, e suas posteriores alterações.</w:t>
      </w:r>
    </w:p>
    <w:p w14:paraId="1ABAF09E" w14:textId="77777777" w:rsidR="00826B86" w:rsidRDefault="00826B86">
      <w:pPr>
        <w:pStyle w:val="Corpodetexto"/>
        <w:rPr>
          <w:sz w:val="24"/>
        </w:rPr>
      </w:pPr>
    </w:p>
    <w:p w14:paraId="10ADA795" w14:textId="77777777" w:rsidR="00826B86" w:rsidRDefault="00826B86">
      <w:pPr>
        <w:pStyle w:val="Corpodetexto"/>
        <w:spacing w:before="8"/>
        <w:rPr>
          <w:sz w:val="21"/>
        </w:rPr>
      </w:pPr>
    </w:p>
    <w:p w14:paraId="7102ABDC" w14:textId="77777777" w:rsidR="00826B86" w:rsidRDefault="00FA1959">
      <w:pPr>
        <w:pStyle w:val="Ttulo1"/>
        <w:tabs>
          <w:tab w:val="left" w:pos="1626"/>
          <w:tab w:val="left" w:pos="3030"/>
        </w:tabs>
        <w:ind w:right="300"/>
      </w:pPr>
      <w:r>
        <w:t>CLÁUSULA</w:t>
      </w:r>
      <w:r>
        <w:tab/>
        <w:t>TERCEIRA</w:t>
      </w:r>
      <w:r>
        <w:tab/>
        <w:t xml:space="preserve">- DOS ENCARGOS, OBRIGAÇÕES E RESPONSABILIDADES </w:t>
      </w:r>
      <w:r>
        <w:rPr>
          <w:spacing w:val="-9"/>
        </w:rPr>
        <w:t xml:space="preserve">DA </w:t>
      </w:r>
      <w:r>
        <w:t>CONTRATADA</w:t>
      </w:r>
    </w:p>
    <w:p w14:paraId="0E8801A0" w14:textId="77777777" w:rsidR="00826B86" w:rsidRDefault="00826B86">
      <w:pPr>
        <w:pStyle w:val="Corpodetexto"/>
        <w:spacing w:before="2"/>
        <w:rPr>
          <w:b/>
          <w:sz w:val="21"/>
        </w:rPr>
      </w:pPr>
    </w:p>
    <w:p w14:paraId="12B2FD6B" w14:textId="77777777" w:rsidR="00826B86" w:rsidRDefault="00FA1959">
      <w:pPr>
        <w:pStyle w:val="PargrafodaLista"/>
        <w:numPr>
          <w:ilvl w:val="1"/>
          <w:numId w:val="4"/>
        </w:numPr>
        <w:tabs>
          <w:tab w:val="left" w:pos="558"/>
        </w:tabs>
      </w:pPr>
      <w:r>
        <w:t xml:space="preserve">Executar o objeto deste contrato de acordo com as condições e </w:t>
      </w:r>
      <w:r>
        <w:t>prazos estabelecidas neste termo</w:t>
      </w:r>
      <w:r>
        <w:rPr>
          <w:spacing w:val="33"/>
        </w:rPr>
        <w:t xml:space="preserve"> </w:t>
      </w:r>
      <w:r>
        <w:t>contratual;</w:t>
      </w:r>
    </w:p>
    <w:p w14:paraId="77B09E60" w14:textId="77777777" w:rsidR="00826B86" w:rsidRDefault="00826B86">
      <w:pPr>
        <w:pStyle w:val="Corpodetexto"/>
        <w:spacing w:before="4"/>
      </w:pPr>
    </w:p>
    <w:p w14:paraId="4DB8C508" w14:textId="77777777" w:rsidR="00826B86" w:rsidRDefault="00FA1959">
      <w:pPr>
        <w:pStyle w:val="PargrafodaLista"/>
        <w:numPr>
          <w:ilvl w:val="1"/>
          <w:numId w:val="4"/>
        </w:numPr>
        <w:tabs>
          <w:tab w:val="left" w:pos="558"/>
        </w:tabs>
        <w:ind w:left="169" w:right="158" w:firstLine="0"/>
      </w:pPr>
      <w:r>
        <w:t xml:space="preserve">Assumir a responsabilidade por quaisquer danos ou prejuízos causados ao patrimônio do CONTRATANTE ou </w:t>
      </w:r>
      <w:r>
        <w:rPr>
          <w:spacing w:val="-11"/>
        </w:rPr>
        <w:t xml:space="preserve">a </w:t>
      </w:r>
      <w:r>
        <w:t>terceiros, quando no desempenho de suas atividades profissionais, objeto deste</w:t>
      </w:r>
      <w:r>
        <w:rPr>
          <w:spacing w:val="-20"/>
        </w:rPr>
        <w:t xml:space="preserve"> </w:t>
      </w:r>
      <w:r>
        <w:t>contrato;</w:t>
      </w:r>
    </w:p>
    <w:p w14:paraId="446B9CFF" w14:textId="77777777" w:rsidR="00826B86" w:rsidRDefault="00826B86">
      <w:pPr>
        <w:pStyle w:val="Corpodetexto"/>
        <w:spacing w:before="5"/>
      </w:pPr>
    </w:p>
    <w:p w14:paraId="6F72BB59" w14:textId="77777777" w:rsidR="00826B86" w:rsidRDefault="00FA1959">
      <w:pPr>
        <w:pStyle w:val="PargrafodaLista"/>
        <w:numPr>
          <w:ilvl w:val="1"/>
          <w:numId w:val="4"/>
        </w:numPr>
        <w:tabs>
          <w:tab w:val="left" w:pos="717"/>
        </w:tabs>
        <w:ind w:left="169" w:right="195" w:firstLine="0"/>
        <w:jc w:val="both"/>
      </w:pPr>
      <w:r>
        <w:t xml:space="preserve">Encaminhar para o Setor Financeiro da(o) FUNDO MUNICIPAL DE SAÚDE as notas de empenhos </w:t>
      </w:r>
      <w:r>
        <w:rPr>
          <w:spacing w:val="-12"/>
        </w:rPr>
        <w:t xml:space="preserve">e </w:t>
      </w:r>
      <w:r>
        <w:t>respectivas notas fiscais/faturas concernentes ao objeto</w:t>
      </w:r>
      <w:r>
        <w:rPr>
          <w:spacing w:val="2"/>
        </w:rPr>
        <w:t xml:space="preserve"> </w:t>
      </w:r>
      <w:r>
        <w:t>contratual;</w:t>
      </w:r>
    </w:p>
    <w:p w14:paraId="1F8A47EF" w14:textId="77777777" w:rsidR="00826B86" w:rsidRDefault="00826B86">
      <w:pPr>
        <w:pStyle w:val="Corpodetexto"/>
        <w:spacing w:before="5"/>
      </w:pPr>
    </w:p>
    <w:p w14:paraId="16F66661" w14:textId="77777777" w:rsidR="00826B86" w:rsidRDefault="00FA1959">
      <w:pPr>
        <w:pStyle w:val="PargrafodaLista"/>
        <w:numPr>
          <w:ilvl w:val="1"/>
          <w:numId w:val="4"/>
        </w:numPr>
        <w:tabs>
          <w:tab w:val="left" w:pos="563"/>
        </w:tabs>
        <w:spacing w:before="1"/>
        <w:ind w:left="169" w:right="163" w:firstLine="0"/>
        <w:jc w:val="both"/>
      </w:pPr>
      <w:r>
        <w:t xml:space="preserve">Assumir integralmente a responsabilidade por todo o ônus </w:t>
      </w:r>
      <w:r>
        <w:rPr>
          <w:spacing w:val="-7"/>
        </w:rPr>
        <w:t xml:space="preserve">decorrente </w:t>
      </w:r>
      <w:r>
        <w:t>da execução deste contrato, e</w:t>
      </w:r>
      <w:r>
        <w:t>specialmente com relação aos encargos trabalhistas e previdenciários do pessoal utilizado para a consecução do fornecimento, bem como o custo de transporte, inclusive seguro, carga e descarga, correndo tal operação única e exclusivamente por conta, risco e</w:t>
      </w:r>
      <w:r>
        <w:t xml:space="preserve"> responsabilidade da</w:t>
      </w:r>
      <w:r>
        <w:rPr>
          <w:spacing w:val="1"/>
        </w:rPr>
        <w:t xml:space="preserve"> </w:t>
      </w:r>
      <w:r>
        <w:t>CONTRATADA;</w:t>
      </w:r>
    </w:p>
    <w:p w14:paraId="05C266D1" w14:textId="77777777" w:rsidR="00826B86" w:rsidRDefault="00826B86">
      <w:pPr>
        <w:pStyle w:val="Corpodetexto"/>
        <w:spacing w:before="8"/>
      </w:pPr>
    </w:p>
    <w:p w14:paraId="0DEF0FA9" w14:textId="77777777" w:rsidR="00826B86" w:rsidRDefault="00FA1959">
      <w:pPr>
        <w:pStyle w:val="PargrafodaLista"/>
        <w:numPr>
          <w:ilvl w:val="1"/>
          <w:numId w:val="4"/>
        </w:numPr>
        <w:tabs>
          <w:tab w:val="left" w:pos="606"/>
        </w:tabs>
        <w:spacing w:before="1"/>
        <w:ind w:left="169" w:right="193" w:firstLine="0"/>
        <w:jc w:val="both"/>
      </w:pPr>
      <w:r>
        <w:t>Manter, durante toda a execução do contrato, em compatibilidade com as obrigações assumidas, todas as condições de habilitação e qualificação exigidas na realização deste</w:t>
      </w:r>
      <w:r>
        <w:rPr>
          <w:spacing w:val="-13"/>
        </w:rPr>
        <w:t xml:space="preserve"> </w:t>
      </w:r>
      <w:r>
        <w:t>Contrato.</w:t>
      </w:r>
    </w:p>
    <w:p w14:paraId="27386E8F" w14:textId="77777777" w:rsidR="00826B86" w:rsidRDefault="00826B86">
      <w:pPr>
        <w:pStyle w:val="Corpodetexto"/>
        <w:spacing w:before="5"/>
      </w:pPr>
    </w:p>
    <w:p w14:paraId="3AF62536" w14:textId="77777777" w:rsidR="00826B86" w:rsidRDefault="00FA1959">
      <w:pPr>
        <w:pStyle w:val="PargrafodaLista"/>
        <w:numPr>
          <w:ilvl w:val="1"/>
          <w:numId w:val="4"/>
        </w:numPr>
        <w:tabs>
          <w:tab w:val="left" w:pos="556"/>
        </w:tabs>
        <w:ind w:left="555" w:hanging="387"/>
        <w:jc w:val="both"/>
      </w:pPr>
      <w:r>
        <w:t>Providenciar a imediata correção das def</w:t>
      </w:r>
      <w:r>
        <w:t>iciências e ou irregularidades apontadas pela</w:t>
      </w:r>
      <w:r>
        <w:rPr>
          <w:spacing w:val="-1"/>
        </w:rPr>
        <w:t xml:space="preserve"> </w:t>
      </w:r>
      <w:r>
        <w:t>Contratante;</w:t>
      </w:r>
    </w:p>
    <w:p w14:paraId="0FFE6A7A" w14:textId="77777777" w:rsidR="00826B86" w:rsidRDefault="00826B86">
      <w:pPr>
        <w:pStyle w:val="Corpodetexto"/>
        <w:spacing w:before="3"/>
      </w:pPr>
    </w:p>
    <w:p w14:paraId="2E478657" w14:textId="77777777" w:rsidR="00826B86" w:rsidRDefault="00FA1959">
      <w:pPr>
        <w:pStyle w:val="PargrafodaLista"/>
        <w:numPr>
          <w:ilvl w:val="1"/>
          <w:numId w:val="4"/>
        </w:numPr>
        <w:tabs>
          <w:tab w:val="left" w:pos="568"/>
        </w:tabs>
        <w:ind w:left="169" w:right="127" w:firstLine="0"/>
        <w:jc w:val="both"/>
      </w:pPr>
      <w:r>
        <w:t>Aceitar nas mesmas condições contratuais os acréscimos e supressões até o limite fixado no § 1º, do art. 65, da Lei nº 8.666/93 e suas alterações posteriores.</w:t>
      </w:r>
    </w:p>
    <w:p w14:paraId="08F97E0B" w14:textId="77777777" w:rsidR="00826B86" w:rsidRDefault="00826B86">
      <w:pPr>
        <w:pStyle w:val="Corpodetexto"/>
        <w:rPr>
          <w:sz w:val="24"/>
        </w:rPr>
      </w:pPr>
    </w:p>
    <w:p w14:paraId="66651594" w14:textId="77777777" w:rsidR="00826B86" w:rsidRDefault="00826B86">
      <w:pPr>
        <w:pStyle w:val="Corpodetexto"/>
      </w:pPr>
    </w:p>
    <w:p w14:paraId="4EF9C7B3" w14:textId="77777777" w:rsidR="00826B86" w:rsidRDefault="00FA1959">
      <w:pPr>
        <w:pStyle w:val="Ttulo1"/>
      </w:pPr>
      <w:r>
        <w:t>CLÁUSULA QUARTA - DAS RESPONSABILID</w:t>
      </w:r>
      <w:r>
        <w:t>ADES DO CONTRATANTE</w:t>
      </w:r>
    </w:p>
    <w:p w14:paraId="5F6EFE4F" w14:textId="77777777" w:rsidR="00826B86" w:rsidRDefault="00826B86">
      <w:pPr>
        <w:pStyle w:val="Corpodetexto"/>
        <w:spacing w:before="11"/>
        <w:rPr>
          <w:b/>
          <w:sz w:val="20"/>
        </w:rPr>
      </w:pPr>
    </w:p>
    <w:p w14:paraId="401F0633" w14:textId="77777777" w:rsidR="00826B86" w:rsidRDefault="00FA1959">
      <w:pPr>
        <w:pStyle w:val="PargrafodaLista"/>
        <w:numPr>
          <w:ilvl w:val="1"/>
          <w:numId w:val="3"/>
        </w:numPr>
        <w:tabs>
          <w:tab w:val="left" w:pos="572"/>
        </w:tabs>
        <w:ind w:right="140" w:firstLine="0"/>
        <w:jc w:val="both"/>
      </w:pPr>
      <w:r>
        <w:t xml:space="preserve">A Contratante se obriga a proporcionar à Contratada todas as condições necessárias ao pleno cumprimento </w:t>
      </w:r>
      <w:r>
        <w:rPr>
          <w:spacing w:val="-4"/>
        </w:rPr>
        <w:t xml:space="preserve">das </w:t>
      </w:r>
      <w:r>
        <w:t>obrigações decorrentes do Termo Contratual, consoante estabelece a Lei nº 8.666/93 e suas alterações</w:t>
      </w:r>
      <w:r>
        <w:rPr>
          <w:spacing w:val="38"/>
        </w:rPr>
        <w:t xml:space="preserve"> </w:t>
      </w:r>
      <w:r>
        <w:t>posteriores;</w:t>
      </w:r>
    </w:p>
    <w:p w14:paraId="013DA2C8" w14:textId="77777777" w:rsidR="00826B86" w:rsidRDefault="00826B86">
      <w:pPr>
        <w:pStyle w:val="Corpodetexto"/>
        <w:spacing w:before="5"/>
      </w:pPr>
    </w:p>
    <w:p w14:paraId="349A7460" w14:textId="77777777" w:rsidR="00826B86" w:rsidRDefault="00FA1959">
      <w:pPr>
        <w:pStyle w:val="PargrafodaLista"/>
        <w:numPr>
          <w:ilvl w:val="1"/>
          <w:numId w:val="3"/>
        </w:numPr>
        <w:tabs>
          <w:tab w:val="left" w:pos="555"/>
        </w:tabs>
        <w:spacing w:before="1"/>
        <w:ind w:left="554" w:hanging="386"/>
        <w:jc w:val="both"/>
      </w:pPr>
      <w:r>
        <w:t>Fiscalizar e acompanhar a execução do objeto</w:t>
      </w:r>
      <w:r>
        <w:rPr>
          <w:spacing w:val="-4"/>
        </w:rPr>
        <w:t xml:space="preserve"> </w:t>
      </w:r>
      <w:r>
        <w:t>contratual;</w:t>
      </w:r>
    </w:p>
    <w:p w14:paraId="246F56AD" w14:textId="77777777" w:rsidR="00826B86" w:rsidRDefault="00826B86">
      <w:pPr>
        <w:pStyle w:val="Corpodetexto"/>
        <w:spacing w:before="3"/>
      </w:pPr>
    </w:p>
    <w:p w14:paraId="5E5CFAFB" w14:textId="77777777" w:rsidR="00826B86" w:rsidRDefault="00FA1959">
      <w:pPr>
        <w:pStyle w:val="PargrafodaLista"/>
        <w:numPr>
          <w:ilvl w:val="1"/>
          <w:numId w:val="3"/>
        </w:numPr>
        <w:tabs>
          <w:tab w:val="left" w:pos="630"/>
        </w:tabs>
        <w:ind w:right="218" w:firstLine="0"/>
        <w:jc w:val="both"/>
      </w:pPr>
      <w:r>
        <w:t>Comunicar à Contratada toda e qualquer ocorrência relacionada com a execução do obj</w:t>
      </w:r>
      <w:r>
        <w:t>eto contratual, diligenciando nos casos que exigem providências</w:t>
      </w:r>
      <w:r>
        <w:rPr>
          <w:spacing w:val="-11"/>
        </w:rPr>
        <w:t xml:space="preserve"> </w:t>
      </w:r>
      <w:r>
        <w:t>corretivas;</w:t>
      </w:r>
    </w:p>
    <w:p w14:paraId="3015665C" w14:textId="77777777" w:rsidR="00826B86" w:rsidRDefault="00826B86">
      <w:pPr>
        <w:jc w:val="both"/>
        <w:sectPr w:rsidR="00826B86">
          <w:pgSz w:w="11900" w:h="16840"/>
          <w:pgMar w:top="1980" w:right="600" w:bottom="1940" w:left="520" w:header="696" w:footer="1755" w:gutter="0"/>
          <w:cols w:space="720"/>
        </w:sectPr>
      </w:pPr>
    </w:p>
    <w:p w14:paraId="40049A42" w14:textId="77777777" w:rsidR="00826B86" w:rsidRDefault="00826B86">
      <w:pPr>
        <w:pStyle w:val="Corpodetexto"/>
        <w:rPr>
          <w:sz w:val="20"/>
        </w:rPr>
      </w:pPr>
    </w:p>
    <w:p w14:paraId="0B9EB0B8" w14:textId="77777777" w:rsidR="00826B86" w:rsidRDefault="00826B86">
      <w:pPr>
        <w:pStyle w:val="Corpodetexto"/>
        <w:rPr>
          <w:sz w:val="20"/>
        </w:rPr>
      </w:pPr>
    </w:p>
    <w:p w14:paraId="61EE350B" w14:textId="77777777" w:rsidR="00826B86" w:rsidRDefault="00826B86">
      <w:pPr>
        <w:pStyle w:val="Corpodetexto"/>
        <w:spacing w:before="3"/>
        <w:rPr>
          <w:sz w:val="17"/>
        </w:rPr>
      </w:pPr>
    </w:p>
    <w:p w14:paraId="0A75DBAA" w14:textId="77777777" w:rsidR="00826B86" w:rsidRDefault="00FA1959">
      <w:pPr>
        <w:pStyle w:val="PargrafodaLista"/>
        <w:numPr>
          <w:ilvl w:val="1"/>
          <w:numId w:val="3"/>
        </w:numPr>
        <w:tabs>
          <w:tab w:val="left" w:pos="585"/>
        </w:tabs>
        <w:spacing w:before="95"/>
        <w:ind w:right="167" w:firstLine="0"/>
        <w:jc w:val="both"/>
      </w:pPr>
      <w:r>
        <w:rPr>
          <w:w w:val="105"/>
        </w:rPr>
        <w:t xml:space="preserve">Providenciar os pagamentos à Contratada à vista das Notas Fiscais/Faturas devidamente atestadas pelo </w:t>
      </w:r>
      <w:r>
        <w:rPr>
          <w:spacing w:val="-3"/>
          <w:w w:val="105"/>
        </w:rPr>
        <w:t xml:space="preserve">Setor </w:t>
      </w:r>
      <w:r>
        <w:rPr>
          <w:w w:val="105"/>
        </w:rPr>
        <w:t>Competente.</w:t>
      </w:r>
    </w:p>
    <w:p w14:paraId="6678B51D" w14:textId="77777777" w:rsidR="00826B86" w:rsidRDefault="00826B86">
      <w:pPr>
        <w:pStyle w:val="Corpodetexto"/>
        <w:rPr>
          <w:sz w:val="24"/>
        </w:rPr>
      </w:pPr>
    </w:p>
    <w:p w14:paraId="3FC907C1" w14:textId="77777777" w:rsidR="00826B86" w:rsidRDefault="00826B86">
      <w:pPr>
        <w:pStyle w:val="Corpodetexto"/>
        <w:spacing w:before="10"/>
        <w:rPr>
          <w:sz w:val="21"/>
        </w:rPr>
      </w:pPr>
    </w:p>
    <w:p w14:paraId="1E3B585F" w14:textId="77777777" w:rsidR="00826B86" w:rsidRDefault="00FA1959">
      <w:pPr>
        <w:pStyle w:val="Ttulo1"/>
        <w:spacing w:before="1"/>
      </w:pPr>
      <w:r>
        <w:t>CLÁUSULA QUINTA - DA VIGÊNCIA</w:t>
      </w:r>
    </w:p>
    <w:p w14:paraId="65BA0582" w14:textId="77777777" w:rsidR="00826B86" w:rsidRDefault="00826B86">
      <w:pPr>
        <w:pStyle w:val="Corpodetexto"/>
        <w:rPr>
          <w:b/>
          <w:sz w:val="21"/>
        </w:rPr>
      </w:pPr>
    </w:p>
    <w:p w14:paraId="2C7233A1" w14:textId="77777777" w:rsidR="00826B86" w:rsidRDefault="00FA1959">
      <w:pPr>
        <w:pStyle w:val="Corpodetexto"/>
        <w:ind w:left="169" w:right="144"/>
        <w:jc w:val="both"/>
      </w:pPr>
      <w:r>
        <w:t>5.1 - A vigência deste instrumento contratual iniciará em 11 de Setembro de 2020 extinguindo-se em 31 de Dezembro de 2020, podendo ser prorrogado de acordo com a lei.</w:t>
      </w:r>
    </w:p>
    <w:p w14:paraId="34337471" w14:textId="77777777" w:rsidR="00826B86" w:rsidRDefault="00826B86">
      <w:pPr>
        <w:pStyle w:val="Corpodetexto"/>
        <w:rPr>
          <w:sz w:val="24"/>
        </w:rPr>
      </w:pPr>
    </w:p>
    <w:p w14:paraId="3506DB6F" w14:textId="77777777" w:rsidR="00826B86" w:rsidRDefault="00826B86">
      <w:pPr>
        <w:pStyle w:val="Corpodetexto"/>
        <w:spacing w:before="10"/>
        <w:rPr>
          <w:sz w:val="21"/>
        </w:rPr>
      </w:pPr>
    </w:p>
    <w:p w14:paraId="631CF6A2" w14:textId="77777777" w:rsidR="00826B86" w:rsidRDefault="00FA1959">
      <w:pPr>
        <w:pStyle w:val="Ttulo1"/>
      </w:pPr>
      <w:r>
        <w:t>CLÁUSULA SEXTA - DA RESCISÃO</w:t>
      </w:r>
    </w:p>
    <w:p w14:paraId="692E7F5D" w14:textId="77777777" w:rsidR="00826B86" w:rsidRDefault="00826B86">
      <w:pPr>
        <w:pStyle w:val="Corpodetexto"/>
        <w:rPr>
          <w:b/>
          <w:sz w:val="21"/>
        </w:rPr>
      </w:pPr>
    </w:p>
    <w:p w14:paraId="37D8FCCF" w14:textId="77777777" w:rsidR="00826B86" w:rsidRDefault="00FA1959">
      <w:pPr>
        <w:pStyle w:val="Corpodetexto"/>
        <w:spacing w:before="1"/>
        <w:ind w:left="169" w:right="156"/>
        <w:jc w:val="both"/>
      </w:pPr>
      <w:r>
        <w:t>6.1 - Constituem motivo para a rescisão contratual os con</w:t>
      </w:r>
      <w:r>
        <w:t>stantes dos ar tigos 77, 78 e 79 da Lei nº 8.666/93, e poderá ser solicitada a qualquer tempo pelo CONTRATANTE, com antecedência mínima de 05 (cinco) dias úteis, mediante comunicação por escrito.</w:t>
      </w:r>
    </w:p>
    <w:p w14:paraId="1A676BDD" w14:textId="77777777" w:rsidR="00826B86" w:rsidRDefault="00826B86">
      <w:pPr>
        <w:pStyle w:val="Corpodetexto"/>
        <w:rPr>
          <w:sz w:val="24"/>
        </w:rPr>
      </w:pPr>
    </w:p>
    <w:p w14:paraId="0CA1CEE3" w14:textId="77777777" w:rsidR="00826B86" w:rsidRDefault="00826B86">
      <w:pPr>
        <w:pStyle w:val="Corpodetexto"/>
      </w:pPr>
    </w:p>
    <w:p w14:paraId="368A8686" w14:textId="77777777" w:rsidR="00826B86" w:rsidRDefault="00FA1959">
      <w:pPr>
        <w:pStyle w:val="Ttulo1"/>
      </w:pPr>
      <w:r>
        <w:t>CLÁUSULA SÉTIMA - DAS PENALIDADES</w:t>
      </w:r>
    </w:p>
    <w:p w14:paraId="7B579506" w14:textId="77777777" w:rsidR="00826B86" w:rsidRDefault="00826B86">
      <w:pPr>
        <w:pStyle w:val="Corpodetexto"/>
        <w:rPr>
          <w:b/>
          <w:sz w:val="21"/>
        </w:rPr>
      </w:pPr>
    </w:p>
    <w:p w14:paraId="69FCF8EB" w14:textId="77777777" w:rsidR="00826B86" w:rsidRDefault="00FA1959">
      <w:pPr>
        <w:pStyle w:val="PargrafodaLista"/>
        <w:numPr>
          <w:ilvl w:val="1"/>
          <w:numId w:val="2"/>
        </w:numPr>
        <w:tabs>
          <w:tab w:val="left" w:pos="563"/>
        </w:tabs>
        <w:spacing w:before="1"/>
        <w:ind w:right="165" w:firstLine="0"/>
        <w:jc w:val="both"/>
      </w:pPr>
      <w:r>
        <w:t>Em caso de inexecução t</w:t>
      </w:r>
      <w:r>
        <w:t>otal ou parcial do contrato, bem como de ocorrência de atraso injustificado na execução do objeto deste contrato, submeter-se-á a CONTRATADA, sendo-lhe garantida plena defesa, as seguintes penalidades:</w:t>
      </w:r>
    </w:p>
    <w:p w14:paraId="28E64563" w14:textId="77777777" w:rsidR="00826B86" w:rsidRDefault="00826B86">
      <w:pPr>
        <w:pStyle w:val="Corpodetexto"/>
        <w:spacing w:before="6"/>
      </w:pPr>
    </w:p>
    <w:p w14:paraId="25009DAA" w14:textId="77777777" w:rsidR="00826B86" w:rsidRDefault="00FA1959">
      <w:pPr>
        <w:pStyle w:val="PargrafodaLista"/>
        <w:numPr>
          <w:ilvl w:val="2"/>
          <w:numId w:val="2"/>
        </w:numPr>
        <w:tabs>
          <w:tab w:val="left" w:pos="1185"/>
          <w:tab w:val="left" w:pos="1186"/>
        </w:tabs>
        <w:spacing w:before="1"/>
        <w:ind w:left="1185"/>
        <w:jc w:val="left"/>
      </w:pPr>
      <w:r>
        <w:t>Advertência;</w:t>
      </w:r>
    </w:p>
    <w:p w14:paraId="23AD4D2A" w14:textId="77777777" w:rsidR="00826B86" w:rsidRDefault="00FA1959">
      <w:pPr>
        <w:pStyle w:val="PargrafodaLista"/>
        <w:numPr>
          <w:ilvl w:val="2"/>
          <w:numId w:val="2"/>
        </w:numPr>
        <w:tabs>
          <w:tab w:val="left" w:pos="1183"/>
          <w:tab w:val="left" w:pos="1184"/>
        </w:tabs>
        <w:spacing w:before="1"/>
        <w:ind w:left="1183" w:hanging="296"/>
        <w:jc w:val="left"/>
      </w:pPr>
      <w:r>
        <w:t>Multa;</w:t>
      </w:r>
    </w:p>
    <w:p w14:paraId="4A7605E5" w14:textId="77777777" w:rsidR="00826B86" w:rsidRDefault="00FA1959">
      <w:pPr>
        <w:pStyle w:val="PargrafodaLista"/>
        <w:numPr>
          <w:ilvl w:val="2"/>
          <w:numId w:val="2"/>
        </w:numPr>
        <w:tabs>
          <w:tab w:val="left" w:pos="1187"/>
          <w:tab w:val="left" w:pos="1188"/>
        </w:tabs>
        <w:spacing w:before="2"/>
        <w:ind w:right="163" w:firstLine="719"/>
        <w:jc w:val="left"/>
      </w:pPr>
      <w:r>
        <w:t>Suspensão temporária de participações em licitações promovidas com o CONTRATANTE, impedimento de contratar com o mesmo, por prazo não superior a 02 (dois)</w:t>
      </w:r>
      <w:r>
        <w:rPr>
          <w:spacing w:val="-13"/>
        </w:rPr>
        <w:t xml:space="preserve"> </w:t>
      </w:r>
      <w:r>
        <w:t>anos;</w:t>
      </w:r>
    </w:p>
    <w:p w14:paraId="2CCD0087" w14:textId="77777777" w:rsidR="00826B86" w:rsidRDefault="00FA1959">
      <w:pPr>
        <w:pStyle w:val="PargrafodaLista"/>
        <w:numPr>
          <w:ilvl w:val="2"/>
          <w:numId w:val="2"/>
        </w:numPr>
        <w:tabs>
          <w:tab w:val="left" w:pos="1183"/>
          <w:tab w:val="left" w:pos="1184"/>
        </w:tabs>
        <w:spacing w:before="4"/>
        <w:ind w:right="156" w:firstLine="719"/>
        <w:jc w:val="left"/>
      </w:pPr>
      <w:r>
        <w:t>Declaração de inidoneidade para licitar ou contratar com a Administração Pública, enquanto perd</w:t>
      </w:r>
      <w:r>
        <w:t xml:space="preserve">urarem </w:t>
      </w:r>
      <w:r>
        <w:rPr>
          <w:spacing w:val="-6"/>
        </w:rPr>
        <w:t xml:space="preserve">os </w:t>
      </w:r>
      <w:r>
        <w:t>motivos</w:t>
      </w:r>
      <w:r>
        <w:rPr>
          <w:spacing w:val="-6"/>
        </w:rPr>
        <w:t xml:space="preserve"> </w:t>
      </w:r>
      <w:r>
        <w:t>da</w:t>
      </w:r>
      <w:r>
        <w:rPr>
          <w:spacing w:val="-6"/>
        </w:rPr>
        <w:t xml:space="preserve"> </w:t>
      </w:r>
      <w:r>
        <w:t>punição,</w:t>
      </w:r>
      <w:r>
        <w:rPr>
          <w:spacing w:val="-5"/>
        </w:rPr>
        <w:t xml:space="preserve"> </w:t>
      </w:r>
      <w:r>
        <w:t>ou</w:t>
      </w:r>
      <w:r>
        <w:rPr>
          <w:spacing w:val="-6"/>
        </w:rPr>
        <w:t xml:space="preserve"> </w:t>
      </w:r>
      <w:r>
        <w:t>até</w:t>
      </w:r>
      <w:r>
        <w:rPr>
          <w:spacing w:val="-5"/>
        </w:rPr>
        <w:t xml:space="preserve"> </w:t>
      </w:r>
      <w:r>
        <w:t>que</w:t>
      </w:r>
      <w:r>
        <w:rPr>
          <w:spacing w:val="-6"/>
        </w:rPr>
        <w:t xml:space="preserve"> </w:t>
      </w:r>
      <w:r>
        <w:t>seja</w:t>
      </w:r>
      <w:r>
        <w:rPr>
          <w:spacing w:val="-6"/>
        </w:rPr>
        <w:t xml:space="preserve"> </w:t>
      </w:r>
      <w:r>
        <w:t>promovida</w:t>
      </w:r>
      <w:r>
        <w:rPr>
          <w:spacing w:val="-5"/>
        </w:rPr>
        <w:t xml:space="preserve"> </w:t>
      </w:r>
      <w:r>
        <w:t>a</w:t>
      </w:r>
      <w:r>
        <w:rPr>
          <w:spacing w:val="-6"/>
        </w:rPr>
        <w:t xml:space="preserve"> </w:t>
      </w:r>
      <w:r>
        <w:t>reabilitação,</w:t>
      </w:r>
      <w:r>
        <w:rPr>
          <w:spacing w:val="-5"/>
        </w:rPr>
        <w:t xml:space="preserve"> </w:t>
      </w:r>
      <w:r>
        <w:t>perante</w:t>
      </w:r>
      <w:r>
        <w:rPr>
          <w:spacing w:val="-6"/>
        </w:rPr>
        <w:t xml:space="preserve"> </w:t>
      </w:r>
      <w:r>
        <w:t>a</w:t>
      </w:r>
      <w:r>
        <w:rPr>
          <w:spacing w:val="-6"/>
        </w:rPr>
        <w:t xml:space="preserve"> </w:t>
      </w:r>
      <w:r>
        <w:t>própria</w:t>
      </w:r>
      <w:r>
        <w:rPr>
          <w:spacing w:val="-5"/>
        </w:rPr>
        <w:t xml:space="preserve"> </w:t>
      </w:r>
      <w:r>
        <w:t>autoridade</w:t>
      </w:r>
      <w:r>
        <w:rPr>
          <w:spacing w:val="-6"/>
        </w:rPr>
        <w:t xml:space="preserve"> </w:t>
      </w:r>
      <w:r>
        <w:t>que</w:t>
      </w:r>
      <w:r>
        <w:rPr>
          <w:spacing w:val="-5"/>
        </w:rPr>
        <w:t xml:space="preserve"> </w:t>
      </w:r>
      <w:r>
        <w:t>aplicou</w:t>
      </w:r>
      <w:r>
        <w:rPr>
          <w:spacing w:val="-6"/>
        </w:rPr>
        <w:t xml:space="preserve"> </w:t>
      </w:r>
      <w:r>
        <w:t>penalidade;</w:t>
      </w:r>
    </w:p>
    <w:p w14:paraId="4F9A08D1" w14:textId="77777777" w:rsidR="00826B86" w:rsidRDefault="00826B86">
      <w:pPr>
        <w:pStyle w:val="Corpodetexto"/>
        <w:spacing w:before="5"/>
      </w:pPr>
    </w:p>
    <w:p w14:paraId="63512898" w14:textId="77777777" w:rsidR="00826B86" w:rsidRDefault="00FA1959">
      <w:pPr>
        <w:pStyle w:val="PargrafodaLista"/>
        <w:numPr>
          <w:ilvl w:val="1"/>
          <w:numId w:val="2"/>
        </w:numPr>
        <w:tabs>
          <w:tab w:val="left" w:pos="556"/>
        </w:tabs>
        <w:ind w:left="555" w:hanging="387"/>
        <w:jc w:val="both"/>
      </w:pPr>
      <w:r>
        <w:t>A multa prevista acima será a seguinte:</w:t>
      </w:r>
    </w:p>
    <w:p w14:paraId="3B8F33EC" w14:textId="77777777" w:rsidR="00826B86" w:rsidRDefault="00826B86">
      <w:pPr>
        <w:pStyle w:val="Corpodetexto"/>
        <w:spacing w:before="4"/>
      </w:pPr>
    </w:p>
    <w:p w14:paraId="7FC7C35E" w14:textId="77777777" w:rsidR="00826B86" w:rsidRDefault="00FA1959">
      <w:pPr>
        <w:pStyle w:val="PargrafodaLista"/>
        <w:numPr>
          <w:ilvl w:val="2"/>
          <w:numId w:val="2"/>
        </w:numPr>
        <w:tabs>
          <w:tab w:val="left" w:pos="1187"/>
          <w:tab w:val="left" w:pos="1188"/>
        </w:tabs>
        <w:ind w:right="162" w:firstLine="719"/>
        <w:jc w:val="left"/>
      </w:pPr>
      <w:r>
        <w:t>Até 10% (dez por cento) do valor total contratado, no caso de sua não realização e/ou des</w:t>
      </w:r>
      <w:r>
        <w:t>cumprimento de alguma das cláusulas</w:t>
      </w:r>
      <w:r>
        <w:rPr>
          <w:spacing w:val="-4"/>
        </w:rPr>
        <w:t xml:space="preserve"> </w:t>
      </w:r>
      <w:r>
        <w:t>contratuais;</w:t>
      </w:r>
    </w:p>
    <w:p w14:paraId="2D9ED6CC" w14:textId="77777777" w:rsidR="00826B86" w:rsidRDefault="00826B86">
      <w:pPr>
        <w:pStyle w:val="Corpodetexto"/>
        <w:spacing w:before="5"/>
      </w:pPr>
    </w:p>
    <w:p w14:paraId="41A32E72" w14:textId="77777777" w:rsidR="00826B86" w:rsidRDefault="00FA1959">
      <w:pPr>
        <w:pStyle w:val="PargrafodaLista"/>
        <w:numPr>
          <w:ilvl w:val="1"/>
          <w:numId w:val="2"/>
        </w:numPr>
        <w:tabs>
          <w:tab w:val="left" w:pos="602"/>
        </w:tabs>
        <w:ind w:right="187" w:firstLine="0"/>
        <w:jc w:val="both"/>
      </w:pPr>
      <w:r>
        <w:t xml:space="preserve">As sanções previstas nos itens acima poderão ser aplicadas cumulativamente, facultada a defesa prévia </w:t>
      </w:r>
      <w:r>
        <w:rPr>
          <w:spacing w:val="-6"/>
        </w:rPr>
        <w:t xml:space="preserve">do </w:t>
      </w:r>
      <w:r>
        <w:t>interessado no prazo de 05 (cinco) dias</w:t>
      </w:r>
      <w:r>
        <w:rPr>
          <w:spacing w:val="-8"/>
        </w:rPr>
        <w:t xml:space="preserve"> </w:t>
      </w:r>
      <w:r>
        <w:t>úteis;</w:t>
      </w:r>
    </w:p>
    <w:p w14:paraId="2C399931" w14:textId="77777777" w:rsidR="00826B86" w:rsidRDefault="00826B86">
      <w:pPr>
        <w:pStyle w:val="Corpodetexto"/>
        <w:spacing w:before="5"/>
      </w:pPr>
    </w:p>
    <w:p w14:paraId="38B6B51B" w14:textId="77777777" w:rsidR="00826B86" w:rsidRDefault="00FA1959">
      <w:pPr>
        <w:pStyle w:val="PargrafodaLista"/>
        <w:numPr>
          <w:ilvl w:val="1"/>
          <w:numId w:val="2"/>
        </w:numPr>
        <w:tabs>
          <w:tab w:val="left" w:pos="563"/>
        </w:tabs>
        <w:spacing w:before="1"/>
        <w:ind w:right="164" w:firstLine="0"/>
        <w:jc w:val="both"/>
      </w:pPr>
      <w:r>
        <w:t xml:space="preserve">O valor da multa aplicada deverá ser recolhida como renda par a o Município, no prazo de 05 (cinco) dias úteis </w:t>
      </w:r>
      <w:r>
        <w:rPr>
          <w:spacing w:val="-14"/>
        </w:rPr>
        <w:t xml:space="preserve">a </w:t>
      </w:r>
      <w:r>
        <w:t>contar da data da notificação, podendo o CONTRATANTE, para isso, descontá-la das faturas por ocasião do pagamento, se julgar</w:t>
      </w:r>
      <w:r>
        <w:rPr>
          <w:spacing w:val="-4"/>
        </w:rPr>
        <w:t xml:space="preserve"> </w:t>
      </w:r>
      <w:r>
        <w:t>conveniente;</w:t>
      </w:r>
    </w:p>
    <w:p w14:paraId="544EB183" w14:textId="77777777" w:rsidR="00826B86" w:rsidRDefault="00826B86">
      <w:pPr>
        <w:pStyle w:val="Corpodetexto"/>
        <w:spacing w:before="7"/>
      </w:pPr>
    </w:p>
    <w:p w14:paraId="69FCCD39" w14:textId="77777777" w:rsidR="00826B86" w:rsidRDefault="00FA1959">
      <w:pPr>
        <w:pStyle w:val="PargrafodaLista"/>
        <w:numPr>
          <w:ilvl w:val="1"/>
          <w:numId w:val="2"/>
        </w:numPr>
        <w:tabs>
          <w:tab w:val="left" w:pos="614"/>
        </w:tabs>
        <w:ind w:right="194" w:firstLine="0"/>
        <w:jc w:val="both"/>
      </w:pPr>
      <w:r>
        <w:t>O pagamento da multa não eximirá a CONTRATADA de corrigir as irregularidades que deram causa à penalidade;</w:t>
      </w:r>
    </w:p>
    <w:p w14:paraId="2259ED5C" w14:textId="77777777" w:rsidR="00826B86" w:rsidRDefault="00826B86">
      <w:pPr>
        <w:pStyle w:val="Corpodetexto"/>
        <w:spacing w:before="5"/>
      </w:pPr>
    </w:p>
    <w:p w14:paraId="6EF39A3E" w14:textId="77777777" w:rsidR="00826B86" w:rsidRDefault="00FA1959">
      <w:pPr>
        <w:pStyle w:val="PargrafodaLista"/>
        <w:numPr>
          <w:ilvl w:val="1"/>
          <w:numId w:val="2"/>
        </w:numPr>
        <w:tabs>
          <w:tab w:val="left" w:pos="605"/>
        </w:tabs>
        <w:ind w:left="604" w:hanging="436"/>
        <w:jc w:val="both"/>
      </w:pPr>
      <w:r>
        <w:t>O CONTRATANTE deverá notificar a CONTRATADA, por escrito, de qualquer anormalidade</w:t>
      </w:r>
      <w:r>
        <w:rPr>
          <w:spacing w:val="53"/>
        </w:rPr>
        <w:t xml:space="preserve"> </w:t>
      </w:r>
      <w:r>
        <w:t>constatada</w:t>
      </w:r>
    </w:p>
    <w:p w14:paraId="127122BB" w14:textId="77777777" w:rsidR="00826B86" w:rsidRDefault="00826B86">
      <w:pPr>
        <w:jc w:val="both"/>
        <w:sectPr w:rsidR="00826B86">
          <w:pgSz w:w="11900" w:h="16840"/>
          <w:pgMar w:top="1980" w:right="600" w:bottom="1940" w:left="520" w:header="696" w:footer="1755" w:gutter="0"/>
          <w:cols w:space="720"/>
        </w:sectPr>
      </w:pPr>
    </w:p>
    <w:p w14:paraId="194E0A1F" w14:textId="77777777" w:rsidR="00826B86" w:rsidRDefault="00826B86">
      <w:pPr>
        <w:pStyle w:val="Corpodetexto"/>
        <w:rPr>
          <w:sz w:val="20"/>
        </w:rPr>
      </w:pPr>
    </w:p>
    <w:p w14:paraId="61E704DA" w14:textId="77777777" w:rsidR="00826B86" w:rsidRDefault="00826B86">
      <w:pPr>
        <w:pStyle w:val="Corpodetexto"/>
        <w:spacing w:before="4"/>
        <w:rPr>
          <w:sz w:val="23"/>
        </w:rPr>
      </w:pPr>
    </w:p>
    <w:p w14:paraId="76B204DF" w14:textId="77777777" w:rsidR="00826B86" w:rsidRDefault="00FA1959">
      <w:pPr>
        <w:pStyle w:val="Corpodetexto"/>
        <w:ind w:left="169"/>
        <w:jc w:val="both"/>
      </w:pPr>
      <w:r>
        <w:t xml:space="preserve">durante a prestação dos serviços, </w:t>
      </w:r>
      <w:r>
        <w:t>para adoção das providências cabíveis;</w:t>
      </w:r>
    </w:p>
    <w:p w14:paraId="2671CB83" w14:textId="77777777" w:rsidR="00826B86" w:rsidRDefault="00826B86">
      <w:pPr>
        <w:pStyle w:val="Corpodetexto"/>
        <w:spacing w:before="4"/>
      </w:pPr>
    </w:p>
    <w:p w14:paraId="769914A9" w14:textId="77777777" w:rsidR="00826B86" w:rsidRDefault="00FA1959">
      <w:pPr>
        <w:pStyle w:val="PargrafodaLista"/>
        <w:numPr>
          <w:ilvl w:val="1"/>
          <w:numId w:val="2"/>
        </w:numPr>
        <w:tabs>
          <w:tab w:val="left" w:pos="598"/>
        </w:tabs>
        <w:ind w:right="117" w:firstLine="0"/>
        <w:jc w:val="both"/>
      </w:pPr>
      <w:r>
        <w:t>As penalidades somente serão relevadas em razão de circunstâncias excepcionais, e as justificadas só serão aceitas por escrito, fundamentadas em fatos reais e facilmente com prováveis, a critério da autoridade compet</w:t>
      </w:r>
      <w:r>
        <w:t xml:space="preserve">ente </w:t>
      </w:r>
      <w:r>
        <w:rPr>
          <w:spacing w:val="-7"/>
        </w:rPr>
        <w:t xml:space="preserve">do </w:t>
      </w:r>
      <w:r>
        <w:t>CONTRATANTE, e desde que formuladas no prazo máximo de 05 (cinco) dias da data em que foram</w:t>
      </w:r>
      <w:r>
        <w:rPr>
          <w:spacing w:val="19"/>
        </w:rPr>
        <w:t xml:space="preserve"> </w:t>
      </w:r>
      <w:r>
        <w:t>aplicadas.</w:t>
      </w:r>
    </w:p>
    <w:p w14:paraId="69BAA0D0" w14:textId="77777777" w:rsidR="00826B86" w:rsidRDefault="00826B86">
      <w:pPr>
        <w:pStyle w:val="Corpodetexto"/>
        <w:rPr>
          <w:sz w:val="24"/>
        </w:rPr>
      </w:pPr>
    </w:p>
    <w:p w14:paraId="37B82A7F" w14:textId="77777777" w:rsidR="00826B86" w:rsidRDefault="00826B86">
      <w:pPr>
        <w:pStyle w:val="Corpodetexto"/>
        <w:spacing w:before="1"/>
      </w:pPr>
    </w:p>
    <w:p w14:paraId="2F43294C" w14:textId="77777777" w:rsidR="00826B86" w:rsidRDefault="00FA1959">
      <w:pPr>
        <w:pStyle w:val="Ttulo1"/>
      </w:pPr>
      <w:r>
        <w:rPr>
          <w:w w:val="105"/>
        </w:rPr>
        <w:t>CLÁUSULA OITAVA - DO VALOR E REAJUSTE</w:t>
      </w:r>
    </w:p>
    <w:p w14:paraId="3E94164F" w14:textId="77777777" w:rsidR="00826B86" w:rsidRDefault="00826B86">
      <w:pPr>
        <w:pStyle w:val="Corpodetexto"/>
        <w:rPr>
          <w:b/>
          <w:sz w:val="21"/>
        </w:rPr>
      </w:pPr>
    </w:p>
    <w:p w14:paraId="5228BC66" w14:textId="77777777" w:rsidR="00826B86" w:rsidRDefault="00FA1959">
      <w:pPr>
        <w:pStyle w:val="Corpodetexto"/>
        <w:ind w:left="169" w:right="166"/>
        <w:jc w:val="both"/>
      </w:pPr>
      <w:r>
        <w:t>8.1 - O valor total da presente avença é de R$ 321.596,48 (trezentos e vinte e um mil, quinhentos e nove</w:t>
      </w:r>
      <w:r>
        <w:t>nta e seis</w:t>
      </w:r>
      <w:r>
        <w:rPr>
          <w:spacing w:val="-20"/>
        </w:rPr>
        <w:t xml:space="preserve"> </w:t>
      </w:r>
      <w:r>
        <w:t>reais e quarenta e oito centavos), a ser pago no prazo de até trinta dias, contado partir da data final do período de adimplemento da obrigação, na proporção dos bens efetivamente fornecidos no período respectivo, segundo as autorizações expedid</w:t>
      </w:r>
      <w:r>
        <w:t>as pelo(a) CONTRATANTE e de conformidade com as notas fiscais/faturas e/ou recibos devidamente atestadas pelo setor competente, observadas a condições da proposta adjudicada e da órdem de serviço emitida.</w:t>
      </w:r>
    </w:p>
    <w:p w14:paraId="7FD07DE0" w14:textId="77777777" w:rsidR="00826B86" w:rsidRDefault="00826B86">
      <w:pPr>
        <w:pStyle w:val="Corpodetexto"/>
        <w:spacing w:before="1"/>
        <w:rPr>
          <w:sz w:val="23"/>
        </w:rPr>
      </w:pPr>
    </w:p>
    <w:p w14:paraId="7C79FEFF" w14:textId="77777777" w:rsidR="00826B86" w:rsidRDefault="00FA1959">
      <w:pPr>
        <w:pStyle w:val="Corpodetexto"/>
        <w:ind w:left="169" w:right="163"/>
        <w:jc w:val="both"/>
      </w:pPr>
      <w:r>
        <w:t>Parágrafo Único - Havendo atraso no pagamento, des</w:t>
      </w:r>
      <w:r>
        <w:t>de que não decorre de ato ou fato atribuível à Contratada, aplicar-se-á o índice do IPCA, a título de compensação financeira, que será o produto resultante da multiplicação</w:t>
      </w:r>
      <w:r>
        <w:rPr>
          <w:spacing w:val="-34"/>
        </w:rPr>
        <w:t xml:space="preserve"> </w:t>
      </w:r>
      <w:r>
        <w:rPr>
          <w:spacing w:val="-3"/>
        </w:rPr>
        <w:t xml:space="preserve">desse </w:t>
      </w:r>
      <w:r>
        <w:t>índice do dia anterior ao pagamento pelo número de dias em</w:t>
      </w:r>
      <w:r>
        <w:rPr>
          <w:spacing w:val="-17"/>
        </w:rPr>
        <w:t xml:space="preserve"> </w:t>
      </w:r>
      <w:r>
        <w:t>atraso,</w:t>
      </w:r>
    </w:p>
    <w:p w14:paraId="6F3869F4" w14:textId="77777777" w:rsidR="00826B86" w:rsidRDefault="00FA1959">
      <w:pPr>
        <w:pStyle w:val="Corpodetexto"/>
        <w:spacing w:before="5"/>
        <w:ind w:left="169"/>
        <w:jc w:val="both"/>
      </w:pPr>
      <w:r>
        <w:t>repetindo-se a operação a cada mês de atraso.</w:t>
      </w:r>
    </w:p>
    <w:p w14:paraId="6245B671" w14:textId="77777777" w:rsidR="00826B86" w:rsidRDefault="00826B86">
      <w:pPr>
        <w:pStyle w:val="Corpodetexto"/>
        <w:rPr>
          <w:sz w:val="24"/>
        </w:rPr>
      </w:pPr>
    </w:p>
    <w:p w14:paraId="2774F02F" w14:textId="77777777" w:rsidR="00826B86" w:rsidRDefault="00826B86">
      <w:pPr>
        <w:pStyle w:val="Corpodetexto"/>
        <w:spacing w:before="9"/>
        <w:rPr>
          <w:sz w:val="21"/>
        </w:rPr>
      </w:pPr>
    </w:p>
    <w:p w14:paraId="4C2EFA77" w14:textId="77777777" w:rsidR="00826B86" w:rsidRDefault="00FA1959">
      <w:pPr>
        <w:pStyle w:val="Ttulo1"/>
      </w:pPr>
      <w:r>
        <w:t>CLÁUSULA NONA - DA DOTAÇÃO ORÇAMENTÁRIA</w:t>
      </w:r>
    </w:p>
    <w:p w14:paraId="414B7455" w14:textId="77777777" w:rsidR="00826B86" w:rsidRDefault="00826B86">
      <w:pPr>
        <w:pStyle w:val="Corpodetexto"/>
        <w:rPr>
          <w:b/>
          <w:sz w:val="21"/>
        </w:rPr>
      </w:pPr>
    </w:p>
    <w:p w14:paraId="06BAB733" w14:textId="77777777" w:rsidR="00826B86" w:rsidRDefault="00FA1959">
      <w:pPr>
        <w:pStyle w:val="Corpodetexto"/>
        <w:ind w:left="169" w:right="164"/>
        <w:jc w:val="both"/>
      </w:pPr>
      <w:r>
        <w:t>9.1 - As despesas contratuais correrão por conta da verba do orçamento do(a) CONTRATANTE, na dotação orçamentária Exercício 2020 Atividade 0703.101220069.2.108 Combate</w:t>
      </w:r>
      <w:r>
        <w:t xml:space="preserve"> ao Covid 19 - SAÚDE , Classificação econômica 4.4.90.52.00 Equipamentos e material permanente, Subelem ento 4.4.90.52.08, no valor de R$ 2.634,52, Exercício 2020 Atividade 0703.101220069.2.108 Combate ao Covid 19 - SAÚDE , Classificação econômica 3.3.90.3</w:t>
      </w:r>
      <w:r>
        <w:t>0.00 Material de consumo, Subelemento 3.3.90.30.09, no valor de R$ 281.630,00, Subelemento 3.3.90.30.99, no valor de R$ 37.331,96, ficando o saldo pertinente aos demais exercícios a ser empenhado oportunamente, à conta dos respectivos orçamentos, caso seja</w:t>
      </w:r>
      <w:r>
        <w:t xml:space="preserve"> necessário.</w:t>
      </w:r>
    </w:p>
    <w:p w14:paraId="4412DC98" w14:textId="77777777" w:rsidR="00826B86" w:rsidRDefault="00826B86">
      <w:pPr>
        <w:pStyle w:val="Corpodetexto"/>
        <w:rPr>
          <w:sz w:val="24"/>
        </w:rPr>
      </w:pPr>
    </w:p>
    <w:p w14:paraId="22A58E7C" w14:textId="77777777" w:rsidR="00826B86" w:rsidRDefault="00826B86">
      <w:pPr>
        <w:pStyle w:val="Corpodetexto"/>
        <w:spacing w:before="8"/>
      </w:pPr>
    </w:p>
    <w:p w14:paraId="4457E7AA" w14:textId="77777777" w:rsidR="00826B86" w:rsidRDefault="00FA1959">
      <w:pPr>
        <w:pStyle w:val="Ttulo1"/>
      </w:pPr>
      <w:r>
        <w:t>CLÁUSULA DÉCIMA - DAS ALTERAÇÕES CONTRATUAIS</w:t>
      </w:r>
    </w:p>
    <w:p w14:paraId="7B5F3C92" w14:textId="77777777" w:rsidR="00826B86" w:rsidRDefault="00826B86">
      <w:pPr>
        <w:pStyle w:val="Corpodetexto"/>
        <w:rPr>
          <w:b/>
          <w:sz w:val="21"/>
        </w:rPr>
      </w:pPr>
    </w:p>
    <w:p w14:paraId="0FA3A8C0" w14:textId="77777777" w:rsidR="00826B86" w:rsidRDefault="00FA1959">
      <w:pPr>
        <w:pStyle w:val="Corpodetexto"/>
        <w:ind w:left="169" w:right="153"/>
        <w:jc w:val="both"/>
      </w:pPr>
      <w:r>
        <w:t>10.1 - O presente contrato poderá ser alterado, nos casos previstos no artigo 65 da Lei n.º 8.666/93, desde que haja interesse da Administração do CONTRATANTE, com a apresentação dasdevidas justi</w:t>
      </w:r>
      <w:r>
        <w:t>ficativas.</w:t>
      </w:r>
    </w:p>
    <w:p w14:paraId="148D7D08" w14:textId="77777777" w:rsidR="00826B86" w:rsidRDefault="00826B86">
      <w:pPr>
        <w:pStyle w:val="Corpodetexto"/>
        <w:rPr>
          <w:sz w:val="24"/>
        </w:rPr>
      </w:pPr>
    </w:p>
    <w:p w14:paraId="130266FD" w14:textId="77777777" w:rsidR="00826B86" w:rsidRDefault="00826B86">
      <w:pPr>
        <w:pStyle w:val="Corpodetexto"/>
        <w:spacing w:before="11"/>
        <w:rPr>
          <w:sz w:val="21"/>
        </w:rPr>
      </w:pPr>
    </w:p>
    <w:p w14:paraId="5E35AB89" w14:textId="77777777" w:rsidR="00826B86" w:rsidRDefault="00FA1959">
      <w:pPr>
        <w:pStyle w:val="Ttulo1"/>
      </w:pPr>
      <w:r>
        <w:rPr>
          <w:w w:val="105"/>
        </w:rPr>
        <w:t>CLÁUSULA DÉCIMA PRIMEIRA - DO FORO, BASE LEGAL E FORMALIDADES</w:t>
      </w:r>
    </w:p>
    <w:p w14:paraId="4C028661" w14:textId="77777777" w:rsidR="00826B86" w:rsidRDefault="00826B86">
      <w:pPr>
        <w:pStyle w:val="Corpodetexto"/>
        <w:rPr>
          <w:b/>
          <w:sz w:val="21"/>
        </w:rPr>
      </w:pPr>
    </w:p>
    <w:p w14:paraId="17EA0863" w14:textId="77777777" w:rsidR="00826B86" w:rsidRDefault="00FA1959">
      <w:pPr>
        <w:pStyle w:val="PargrafodaLista"/>
        <w:numPr>
          <w:ilvl w:val="1"/>
          <w:numId w:val="1"/>
        </w:numPr>
        <w:tabs>
          <w:tab w:val="left" w:pos="619"/>
        </w:tabs>
        <w:ind w:right="163" w:firstLine="0"/>
        <w:jc w:val="both"/>
      </w:pPr>
      <w:r>
        <w:t>- Este Contrato encontra-se subordinado a legislação específica, consubstanciada na Lei nº 8.666, de 21 de junho de 1993 e suas posteriores alterações, e, em casos omissos, aos pre</w:t>
      </w:r>
      <w:r>
        <w:t>ceitos de direito público, teoria geral de contratos e disposições de direito</w:t>
      </w:r>
      <w:r>
        <w:rPr>
          <w:spacing w:val="-8"/>
        </w:rPr>
        <w:t xml:space="preserve"> </w:t>
      </w:r>
      <w:r>
        <w:t>privado.</w:t>
      </w:r>
    </w:p>
    <w:p w14:paraId="08508CF1" w14:textId="77777777" w:rsidR="00826B86" w:rsidRDefault="00826B86">
      <w:pPr>
        <w:pStyle w:val="Corpodetexto"/>
        <w:spacing w:before="7"/>
      </w:pPr>
    </w:p>
    <w:p w14:paraId="153BBE43" w14:textId="77777777" w:rsidR="00826B86" w:rsidRDefault="00FA1959">
      <w:pPr>
        <w:pStyle w:val="PargrafodaLista"/>
        <w:numPr>
          <w:ilvl w:val="1"/>
          <w:numId w:val="1"/>
        </w:numPr>
        <w:tabs>
          <w:tab w:val="left" w:pos="619"/>
        </w:tabs>
        <w:ind w:right="160" w:firstLine="0"/>
        <w:jc w:val="both"/>
      </w:pPr>
      <w:r>
        <w:t xml:space="preserve">- Fica eleito o Foro da cidade de IPIXUNA DO PARÁ, como o único capaz de dirimir as dúvidas oriundas </w:t>
      </w:r>
      <w:r>
        <w:rPr>
          <w:spacing w:val="-3"/>
        </w:rPr>
        <w:t xml:space="preserve">deste </w:t>
      </w:r>
      <w:r>
        <w:t>Contrato, caso não sejam dirimidas</w:t>
      </w:r>
      <w:r>
        <w:rPr>
          <w:spacing w:val="-8"/>
        </w:rPr>
        <w:t xml:space="preserve"> </w:t>
      </w:r>
      <w:r>
        <w:t>amigavelmente.</w:t>
      </w:r>
    </w:p>
    <w:p w14:paraId="2FFED979" w14:textId="77777777" w:rsidR="00826B86" w:rsidRDefault="00826B86">
      <w:pPr>
        <w:jc w:val="both"/>
        <w:sectPr w:rsidR="00826B86">
          <w:pgSz w:w="11900" w:h="16840"/>
          <w:pgMar w:top="1980" w:right="600" w:bottom="1940" w:left="520" w:header="696" w:footer="1755" w:gutter="0"/>
          <w:cols w:space="720"/>
        </w:sectPr>
      </w:pPr>
    </w:p>
    <w:p w14:paraId="5EE9B539" w14:textId="77777777" w:rsidR="00826B86" w:rsidRDefault="00826B86">
      <w:pPr>
        <w:pStyle w:val="Corpodetexto"/>
        <w:rPr>
          <w:sz w:val="20"/>
        </w:rPr>
      </w:pPr>
    </w:p>
    <w:p w14:paraId="46DA235F" w14:textId="77777777" w:rsidR="00826B86" w:rsidRDefault="00826B86">
      <w:pPr>
        <w:pStyle w:val="Corpodetexto"/>
        <w:rPr>
          <w:sz w:val="20"/>
        </w:rPr>
      </w:pPr>
    </w:p>
    <w:p w14:paraId="398BE148" w14:textId="77777777" w:rsidR="00826B86" w:rsidRDefault="00826B86">
      <w:pPr>
        <w:pStyle w:val="Corpodetexto"/>
        <w:spacing w:before="3"/>
        <w:rPr>
          <w:sz w:val="17"/>
        </w:rPr>
      </w:pPr>
    </w:p>
    <w:p w14:paraId="464E64F7" w14:textId="77777777" w:rsidR="00826B86" w:rsidRDefault="00FA1959">
      <w:pPr>
        <w:pStyle w:val="PargrafodaLista"/>
        <w:numPr>
          <w:ilvl w:val="1"/>
          <w:numId w:val="1"/>
        </w:numPr>
        <w:tabs>
          <w:tab w:val="left" w:pos="619"/>
        </w:tabs>
        <w:spacing w:before="95"/>
        <w:ind w:right="113" w:firstLine="0"/>
        <w:jc w:val="both"/>
      </w:pPr>
      <w:r>
        <w:t xml:space="preserve">- Para firmeza e como prova de haverem as partes, entre si, ajustado e contratado, é lavrado o presente termo,   em 02 (duas) vias de igual teor, o qual, depois de lido e achado conforme, é assinado pelas partes contratantes e </w:t>
      </w:r>
      <w:r>
        <w:rPr>
          <w:spacing w:val="-3"/>
        </w:rPr>
        <w:t xml:space="preserve">pelas </w:t>
      </w:r>
      <w:r>
        <w:t>testemunhas</w:t>
      </w:r>
      <w:r>
        <w:rPr>
          <w:spacing w:val="-2"/>
        </w:rPr>
        <w:t xml:space="preserve"> </w:t>
      </w:r>
      <w:r>
        <w:t>abaixo.</w:t>
      </w:r>
    </w:p>
    <w:p w14:paraId="48844174" w14:textId="77777777" w:rsidR="00826B86" w:rsidRDefault="00826B86">
      <w:pPr>
        <w:pStyle w:val="Corpodetexto"/>
        <w:rPr>
          <w:sz w:val="24"/>
        </w:rPr>
      </w:pPr>
    </w:p>
    <w:p w14:paraId="14CFE44C" w14:textId="77777777" w:rsidR="00826B86" w:rsidRDefault="00826B86">
      <w:pPr>
        <w:pStyle w:val="Corpodetexto"/>
        <w:spacing w:before="9"/>
        <w:rPr>
          <w:sz w:val="20"/>
        </w:rPr>
      </w:pPr>
    </w:p>
    <w:p w14:paraId="0675F355" w14:textId="77777777" w:rsidR="00826B86" w:rsidRDefault="00FA1959">
      <w:pPr>
        <w:pStyle w:val="Corpodetexto"/>
        <w:ind w:left="2051" w:right="1829"/>
        <w:jc w:val="center"/>
      </w:pPr>
      <w:r>
        <w:t>I</w:t>
      </w:r>
      <w:r>
        <w:t>PIXUNA DO PARÁ-PA, 11 de Setembro de 2020</w:t>
      </w:r>
    </w:p>
    <w:p w14:paraId="7604AE6F" w14:textId="77777777" w:rsidR="00826B86" w:rsidRDefault="00826B86">
      <w:pPr>
        <w:pStyle w:val="Corpodetexto"/>
        <w:rPr>
          <w:sz w:val="24"/>
        </w:rPr>
      </w:pPr>
    </w:p>
    <w:p w14:paraId="2CA4DF1F" w14:textId="77777777" w:rsidR="00826B86" w:rsidRDefault="00826B86">
      <w:pPr>
        <w:pStyle w:val="Corpodetexto"/>
        <w:rPr>
          <w:sz w:val="24"/>
        </w:rPr>
      </w:pPr>
    </w:p>
    <w:p w14:paraId="4C107969" w14:textId="77777777" w:rsidR="00826B86" w:rsidRDefault="00FA1959">
      <w:pPr>
        <w:pStyle w:val="Corpodetexto"/>
        <w:spacing w:before="214"/>
        <w:ind w:left="3894" w:right="3674"/>
        <w:jc w:val="center"/>
      </w:pPr>
      <w:r>
        <w:t>FUNDO MUNICIPAL DE SAÚDE CNPJ(MF) 12.846.471/0001-02 CONTRATANTE</w:t>
      </w:r>
    </w:p>
    <w:p w14:paraId="2F0E801F" w14:textId="77777777" w:rsidR="00826B86" w:rsidRDefault="00826B86">
      <w:pPr>
        <w:pStyle w:val="Corpodetexto"/>
        <w:rPr>
          <w:sz w:val="24"/>
        </w:rPr>
      </w:pPr>
    </w:p>
    <w:p w14:paraId="5A55E9F8" w14:textId="77777777" w:rsidR="00826B86" w:rsidRDefault="00826B86">
      <w:pPr>
        <w:pStyle w:val="Corpodetexto"/>
        <w:rPr>
          <w:sz w:val="24"/>
        </w:rPr>
      </w:pPr>
    </w:p>
    <w:p w14:paraId="2CFDBE97" w14:textId="77777777" w:rsidR="00826B86" w:rsidRDefault="00826B86">
      <w:pPr>
        <w:pStyle w:val="Corpodetexto"/>
        <w:spacing w:before="11"/>
        <w:rPr>
          <w:sz w:val="18"/>
        </w:rPr>
      </w:pPr>
    </w:p>
    <w:p w14:paraId="1D856520" w14:textId="77777777" w:rsidR="00826B86" w:rsidRDefault="00FA1959">
      <w:pPr>
        <w:pStyle w:val="Corpodetexto"/>
        <w:ind w:left="2051" w:right="1867"/>
        <w:jc w:val="center"/>
      </w:pPr>
      <w:r>
        <w:t>NTC SOLUTIONS COMERCIO DE PRODUTOS HOSPITALARES LTDA CNPJ 28.905.977/0001-77</w:t>
      </w:r>
    </w:p>
    <w:p w14:paraId="21852DEE" w14:textId="77777777" w:rsidR="00826B86" w:rsidRDefault="00FA1959">
      <w:pPr>
        <w:pStyle w:val="Corpodetexto"/>
        <w:spacing w:before="3"/>
        <w:ind w:left="2051" w:right="1821"/>
        <w:jc w:val="center"/>
      </w:pPr>
      <w:r>
        <w:rPr>
          <w:w w:val="105"/>
        </w:rPr>
        <w:t>CONTRATADO(A)</w:t>
      </w:r>
    </w:p>
    <w:p w14:paraId="0D3FCADF" w14:textId="77777777" w:rsidR="00826B86" w:rsidRDefault="00826B86">
      <w:pPr>
        <w:pStyle w:val="Corpodetexto"/>
        <w:rPr>
          <w:sz w:val="24"/>
        </w:rPr>
      </w:pPr>
    </w:p>
    <w:p w14:paraId="63568475" w14:textId="77777777" w:rsidR="00826B86" w:rsidRDefault="00826B86">
      <w:pPr>
        <w:pStyle w:val="Corpodetexto"/>
        <w:rPr>
          <w:sz w:val="24"/>
        </w:rPr>
      </w:pPr>
    </w:p>
    <w:p w14:paraId="0924663B" w14:textId="77777777" w:rsidR="00826B86" w:rsidRDefault="00826B86">
      <w:pPr>
        <w:pStyle w:val="Corpodetexto"/>
        <w:rPr>
          <w:sz w:val="24"/>
        </w:rPr>
      </w:pPr>
    </w:p>
    <w:p w14:paraId="5472A439" w14:textId="77777777" w:rsidR="00826B86" w:rsidRDefault="00FA1959">
      <w:pPr>
        <w:pStyle w:val="Corpodetexto"/>
        <w:spacing w:before="193"/>
        <w:ind w:left="169"/>
      </w:pPr>
      <w:r>
        <w:t>Testemunhas:</w:t>
      </w:r>
    </w:p>
    <w:p w14:paraId="4D1300CA" w14:textId="77777777" w:rsidR="00826B86" w:rsidRDefault="00826B86">
      <w:pPr>
        <w:pStyle w:val="Corpodetexto"/>
        <w:rPr>
          <w:sz w:val="20"/>
        </w:rPr>
      </w:pPr>
    </w:p>
    <w:p w14:paraId="6D12164E" w14:textId="77777777" w:rsidR="00826B86" w:rsidRDefault="00826B86">
      <w:pPr>
        <w:pStyle w:val="Corpodetexto"/>
        <w:rPr>
          <w:sz w:val="20"/>
        </w:rPr>
      </w:pPr>
    </w:p>
    <w:p w14:paraId="69EE8EC4" w14:textId="77777777" w:rsidR="00826B86" w:rsidRDefault="00826B86">
      <w:pPr>
        <w:pStyle w:val="Corpodetexto"/>
        <w:spacing w:before="4"/>
        <w:rPr>
          <w:sz w:val="18"/>
        </w:rPr>
      </w:pPr>
    </w:p>
    <w:p w14:paraId="7FE7ECB6" w14:textId="77777777" w:rsidR="00826B86" w:rsidRDefault="00FA1959">
      <w:pPr>
        <w:pStyle w:val="Corpodetexto"/>
        <w:tabs>
          <w:tab w:val="left" w:pos="3873"/>
          <w:tab w:val="left" w:pos="4902"/>
          <w:tab w:val="left" w:pos="8700"/>
        </w:tabs>
        <w:spacing w:before="96"/>
        <w:ind w:left="169"/>
      </w:pPr>
      <w:r>
        <w:t>1.</w:t>
      </w:r>
      <w:r>
        <w:rPr>
          <w:u w:val="single"/>
        </w:rPr>
        <w:t xml:space="preserve"> </w:t>
      </w:r>
      <w:r>
        <w:rPr>
          <w:u w:val="single"/>
        </w:rPr>
        <w:tab/>
      </w:r>
      <w:r>
        <w:tab/>
        <w:t>2.</w:t>
      </w:r>
      <w:r>
        <w:rPr>
          <w:u w:val="single"/>
        </w:rPr>
        <w:t xml:space="preserve"> </w:t>
      </w:r>
      <w:r>
        <w:rPr>
          <w:u w:val="single"/>
        </w:rPr>
        <w:tab/>
      </w:r>
    </w:p>
    <w:sectPr w:rsidR="00826B86">
      <w:pgSz w:w="11900" w:h="16840"/>
      <w:pgMar w:top="1980" w:right="600" w:bottom="1940" w:left="520" w:header="696" w:footer="1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EC59" w14:textId="77777777" w:rsidR="00FA1959" w:rsidRDefault="00FA1959">
      <w:r>
        <w:separator/>
      </w:r>
    </w:p>
  </w:endnote>
  <w:endnote w:type="continuationSeparator" w:id="0">
    <w:p w14:paraId="4FAB3441" w14:textId="77777777" w:rsidR="00FA1959" w:rsidRDefault="00FA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2955" w14:textId="4175F6CF" w:rsidR="00826B86" w:rsidRDefault="003A753C">
    <w:pPr>
      <w:pStyle w:val="Corpodetexto"/>
      <w:spacing w:line="14" w:lineRule="auto"/>
      <w:rPr>
        <w:sz w:val="20"/>
      </w:rPr>
    </w:pPr>
    <w:r>
      <w:rPr>
        <w:noProof/>
      </w:rPr>
      <mc:AlternateContent>
        <mc:Choice Requires="wps">
          <w:drawing>
            <wp:anchor distT="0" distB="0" distL="114300" distR="114300" simplePos="0" relativeHeight="250359808" behindDoc="1" locked="0" layoutInCell="1" allowOverlap="1" wp14:anchorId="39A334A9" wp14:editId="5613677C">
              <wp:simplePos x="0" y="0"/>
              <wp:positionH relativeFrom="page">
                <wp:posOffset>2793365</wp:posOffset>
              </wp:positionH>
              <wp:positionV relativeFrom="page">
                <wp:posOffset>9439275</wp:posOffset>
              </wp:positionV>
              <wp:extent cx="1904365"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36AC" w14:textId="77777777" w:rsidR="00826B86" w:rsidRDefault="00FA1959">
                          <w:pPr>
                            <w:spacing w:before="17"/>
                            <w:ind w:left="20"/>
                            <w:rPr>
                              <w:b/>
                              <w:sz w:val="16"/>
                            </w:rPr>
                          </w:pPr>
                          <w:r>
                            <w:rPr>
                              <w:b/>
                              <w:w w:val="105"/>
                              <w:sz w:val="16"/>
                            </w:rPr>
                            <w:t>TRAVESSA CRISTOVÃO COLOMBO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334A9" id="_x0000_t202" coordsize="21600,21600" o:spt="202" path="m,l,21600r21600,l21600,xe">
              <v:stroke joinstyle="miter"/>
              <v:path gradientshapeok="t" o:connecttype="rect"/>
            </v:shapetype>
            <v:shape id="Text Box 1" o:spid="_x0000_s1027" type="#_x0000_t202" style="position:absolute;margin-left:219.95pt;margin-top:743.25pt;width:149.95pt;height:11.15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" filled="f" stroked="f">
              <v:textbox inset="0,0,0,0">
                <w:txbxContent>
                  <w:p w14:paraId="450C36AC" w14:textId="77777777" w:rsidR="00826B86" w:rsidRDefault="00FA1959">
                    <w:pPr>
                      <w:spacing w:before="17"/>
                      <w:ind w:left="20"/>
                      <w:rPr>
                        <w:b/>
                        <w:sz w:val="16"/>
                      </w:rPr>
                    </w:pPr>
                    <w:r>
                      <w:rPr>
                        <w:b/>
                        <w:w w:val="105"/>
                        <w:sz w:val="16"/>
                      </w:rPr>
                      <w:t>TRAVESSA CRISTOVÃO COLOMBO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DF30" w14:textId="77777777" w:rsidR="00FA1959" w:rsidRDefault="00FA1959">
      <w:r>
        <w:separator/>
      </w:r>
    </w:p>
  </w:footnote>
  <w:footnote w:type="continuationSeparator" w:id="0">
    <w:p w14:paraId="09BF6937" w14:textId="77777777" w:rsidR="00FA1959" w:rsidRDefault="00FA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5B4F" w14:textId="68F4590B" w:rsidR="00826B86" w:rsidRDefault="00FA1959">
    <w:pPr>
      <w:pStyle w:val="Corpodetexto"/>
      <w:spacing w:line="14" w:lineRule="auto"/>
      <w:rPr>
        <w:sz w:val="20"/>
      </w:rPr>
    </w:pPr>
    <w:r>
      <w:rPr>
        <w:noProof/>
      </w:rPr>
      <w:drawing>
        <wp:anchor distT="0" distB="0" distL="0" distR="0" simplePos="0" relativeHeight="250356736" behindDoc="1" locked="0" layoutInCell="1" allowOverlap="1" wp14:anchorId="6D93F00D" wp14:editId="5F6D1C54">
          <wp:simplePos x="0" y="0"/>
          <wp:positionH relativeFrom="page">
            <wp:posOffset>494671</wp:posOffset>
          </wp:positionH>
          <wp:positionV relativeFrom="page">
            <wp:posOffset>513888</wp:posOffset>
          </wp:positionV>
          <wp:extent cx="751520" cy="7327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1520" cy="732766"/>
                  </a:xfrm>
                  <a:prstGeom prst="rect">
                    <a:avLst/>
                  </a:prstGeom>
                </pic:spPr>
              </pic:pic>
            </a:graphicData>
          </a:graphic>
        </wp:anchor>
      </w:drawing>
    </w:r>
    <w:r>
      <w:rPr>
        <w:noProof/>
      </w:rPr>
      <w:drawing>
        <wp:anchor distT="0" distB="0" distL="0" distR="0" simplePos="0" relativeHeight="250357760" behindDoc="1" locked="0" layoutInCell="1" allowOverlap="1" wp14:anchorId="77E4BB39" wp14:editId="1CEF6B73">
          <wp:simplePos x="0" y="0"/>
          <wp:positionH relativeFrom="page">
            <wp:posOffset>6221451</wp:posOffset>
          </wp:positionH>
          <wp:positionV relativeFrom="page">
            <wp:posOffset>513888</wp:posOffset>
          </wp:positionV>
          <wp:extent cx="751520" cy="751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1520" cy="751799"/>
                  </a:xfrm>
                  <a:prstGeom prst="rect">
                    <a:avLst/>
                  </a:prstGeom>
                </pic:spPr>
              </pic:pic>
            </a:graphicData>
          </a:graphic>
        </wp:anchor>
      </w:drawing>
    </w:r>
    <w:r w:rsidR="003A753C">
      <w:rPr>
        <w:noProof/>
      </w:rPr>
      <mc:AlternateContent>
        <mc:Choice Requires="wps">
          <w:drawing>
            <wp:anchor distT="0" distB="0" distL="114300" distR="114300" simplePos="0" relativeHeight="250358784" behindDoc="1" locked="0" layoutInCell="1" allowOverlap="1" wp14:anchorId="27F9EA6E" wp14:editId="709A4274">
              <wp:simplePos x="0" y="0"/>
              <wp:positionH relativeFrom="page">
                <wp:posOffset>2185035</wp:posOffset>
              </wp:positionH>
              <wp:positionV relativeFrom="page">
                <wp:posOffset>429260</wp:posOffset>
              </wp:positionV>
              <wp:extent cx="3201670" cy="467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01CC" w14:textId="77777777" w:rsidR="00826B86" w:rsidRDefault="00FA1959">
                          <w:pPr>
                            <w:spacing w:before="16"/>
                            <w:ind w:left="53" w:right="3"/>
                            <w:jc w:val="center"/>
                            <w:rPr>
                              <w:b/>
                              <w:sz w:val="19"/>
                            </w:rPr>
                          </w:pPr>
                          <w:r>
                            <w:rPr>
                              <w:b/>
                              <w:sz w:val="19"/>
                            </w:rPr>
                            <w:t>Estado do Pará</w:t>
                          </w:r>
                        </w:p>
                        <w:p w14:paraId="2AD9D71D" w14:textId="77777777" w:rsidR="00826B86" w:rsidRDefault="00FA1959">
                          <w:pPr>
                            <w:spacing w:before="8"/>
                            <w:ind w:left="53" w:right="53"/>
                            <w:jc w:val="center"/>
                            <w:rPr>
                              <w:b/>
                            </w:rPr>
                          </w:pPr>
                          <w:r>
                            <w:rPr>
                              <w:b/>
                            </w:rPr>
                            <w:t>GOVERNO MUNICIPAL DE IPIXUNA DO PARÁ</w:t>
                          </w:r>
                        </w:p>
                        <w:p w14:paraId="021E2B83" w14:textId="77777777" w:rsidR="00826B86" w:rsidRDefault="00FA1959">
                          <w:pPr>
                            <w:ind w:left="1233"/>
                            <w:rPr>
                              <w:b/>
                              <w:sz w:val="19"/>
                            </w:rPr>
                          </w:pPr>
                          <w:r>
                            <w:rPr>
                              <w:b/>
                              <w:sz w:val="19"/>
                            </w:rPr>
                            <w:t>FUNDO MUNICIPAL DE SAÚDE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EA6E" id="_x0000_t202" coordsize="21600,21600" o:spt="202" path="m,l,21600r21600,l21600,xe">
              <v:stroke joinstyle="miter"/>
              <v:path gradientshapeok="t" o:connecttype="rect"/>
            </v:shapetype>
            <v:shape id="Text Box 2" o:spid="_x0000_s1026" type="#_x0000_t202" style="position:absolute;margin-left:172.05pt;margin-top:33.8pt;width:252.1pt;height:36.8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" filled="f" stroked="f">
              <v:textbox inset="0,0,0,0">
                <w:txbxContent>
                  <w:p w14:paraId="452801CC" w14:textId="77777777" w:rsidR="00826B86" w:rsidRDefault="00FA1959">
                    <w:pPr>
                      <w:spacing w:before="16"/>
                      <w:ind w:left="53" w:right="3"/>
                      <w:jc w:val="center"/>
                      <w:rPr>
                        <w:b/>
                        <w:sz w:val="19"/>
                      </w:rPr>
                    </w:pPr>
                    <w:r>
                      <w:rPr>
                        <w:b/>
                        <w:sz w:val="19"/>
                      </w:rPr>
                      <w:t>Estado do Pará</w:t>
                    </w:r>
                  </w:p>
                  <w:p w14:paraId="2AD9D71D" w14:textId="77777777" w:rsidR="00826B86" w:rsidRDefault="00FA1959">
                    <w:pPr>
                      <w:spacing w:before="8"/>
                      <w:ind w:left="53" w:right="53"/>
                      <w:jc w:val="center"/>
                      <w:rPr>
                        <w:b/>
                      </w:rPr>
                    </w:pPr>
                    <w:r>
                      <w:rPr>
                        <w:b/>
                      </w:rPr>
                      <w:t>GOVERNO MUNICIPAL DE IPIXUNA DO PARÁ</w:t>
                    </w:r>
                  </w:p>
                  <w:p w14:paraId="021E2B83" w14:textId="77777777" w:rsidR="00826B86" w:rsidRDefault="00FA1959">
                    <w:pPr>
                      <w:ind w:left="1233"/>
                      <w:rPr>
                        <w:b/>
                        <w:sz w:val="19"/>
                      </w:rPr>
                    </w:pPr>
                    <w:r>
                      <w:rPr>
                        <w:b/>
                        <w:sz w:val="19"/>
                      </w:rPr>
                      <w:t>FUNDO MUNICIPAL DE SAÚDE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7B5"/>
    <w:multiLevelType w:val="hybridMultilevel"/>
    <w:tmpl w:val="79C85AEC"/>
    <w:lvl w:ilvl="0" w:tplc="6ADC16CC">
      <w:start w:val="4"/>
      <w:numFmt w:val="decimal"/>
      <w:lvlText w:val="%1"/>
      <w:lvlJc w:val="left"/>
      <w:pPr>
        <w:ind w:left="169" w:hanging="403"/>
        <w:jc w:val="left"/>
      </w:pPr>
      <w:rPr>
        <w:rFonts w:hint="default"/>
        <w:lang w:val="pt-PT" w:eastAsia="pt-PT" w:bidi="pt-PT"/>
      </w:rPr>
    </w:lvl>
    <w:lvl w:ilvl="1" w:tplc="E782F430">
      <w:start w:val="1"/>
      <w:numFmt w:val="decimal"/>
      <w:lvlText w:val="%1.%2."/>
      <w:lvlJc w:val="left"/>
      <w:pPr>
        <w:ind w:left="169" w:hanging="403"/>
        <w:jc w:val="left"/>
      </w:pPr>
      <w:rPr>
        <w:rFonts w:ascii="Times New Roman" w:eastAsia="Times New Roman" w:hAnsi="Times New Roman" w:cs="Times New Roman" w:hint="default"/>
        <w:w w:val="104"/>
        <w:sz w:val="22"/>
        <w:szCs w:val="22"/>
        <w:lang w:val="pt-PT" w:eastAsia="pt-PT" w:bidi="pt-PT"/>
      </w:rPr>
    </w:lvl>
    <w:lvl w:ilvl="2" w:tplc="971A6444">
      <w:numFmt w:val="bullet"/>
      <w:lvlText w:val="•"/>
      <w:lvlJc w:val="left"/>
      <w:pPr>
        <w:ind w:left="2284" w:hanging="403"/>
      </w:pPr>
      <w:rPr>
        <w:rFonts w:hint="default"/>
        <w:lang w:val="pt-PT" w:eastAsia="pt-PT" w:bidi="pt-PT"/>
      </w:rPr>
    </w:lvl>
    <w:lvl w:ilvl="3" w:tplc="04CEB4A8">
      <w:numFmt w:val="bullet"/>
      <w:lvlText w:val="•"/>
      <w:lvlJc w:val="left"/>
      <w:pPr>
        <w:ind w:left="3346" w:hanging="403"/>
      </w:pPr>
      <w:rPr>
        <w:rFonts w:hint="default"/>
        <w:lang w:val="pt-PT" w:eastAsia="pt-PT" w:bidi="pt-PT"/>
      </w:rPr>
    </w:lvl>
    <w:lvl w:ilvl="4" w:tplc="1D92B336">
      <w:numFmt w:val="bullet"/>
      <w:lvlText w:val="•"/>
      <w:lvlJc w:val="left"/>
      <w:pPr>
        <w:ind w:left="4408" w:hanging="403"/>
      </w:pPr>
      <w:rPr>
        <w:rFonts w:hint="default"/>
        <w:lang w:val="pt-PT" w:eastAsia="pt-PT" w:bidi="pt-PT"/>
      </w:rPr>
    </w:lvl>
    <w:lvl w:ilvl="5" w:tplc="8D3811C2">
      <w:numFmt w:val="bullet"/>
      <w:lvlText w:val="•"/>
      <w:lvlJc w:val="left"/>
      <w:pPr>
        <w:ind w:left="5470" w:hanging="403"/>
      </w:pPr>
      <w:rPr>
        <w:rFonts w:hint="default"/>
        <w:lang w:val="pt-PT" w:eastAsia="pt-PT" w:bidi="pt-PT"/>
      </w:rPr>
    </w:lvl>
    <w:lvl w:ilvl="6" w:tplc="A0C2D9F2">
      <w:numFmt w:val="bullet"/>
      <w:lvlText w:val="•"/>
      <w:lvlJc w:val="left"/>
      <w:pPr>
        <w:ind w:left="6532" w:hanging="403"/>
      </w:pPr>
      <w:rPr>
        <w:rFonts w:hint="default"/>
        <w:lang w:val="pt-PT" w:eastAsia="pt-PT" w:bidi="pt-PT"/>
      </w:rPr>
    </w:lvl>
    <w:lvl w:ilvl="7" w:tplc="9AB0DDC4">
      <w:numFmt w:val="bullet"/>
      <w:lvlText w:val="•"/>
      <w:lvlJc w:val="left"/>
      <w:pPr>
        <w:ind w:left="7594" w:hanging="403"/>
      </w:pPr>
      <w:rPr>
        <w:rFonts w:hint="default"/>
        <w:lang w:val="pt-PT" w:eastAsia="pt-PT" w:bidi="pt-PT"/>
      </w:rPr>
    </w:lvl>
    <w:lvl w:ilvl="8" w:tplc="26BA015E">
      <w:numFmt w:val="bullet"/>
      <w:lvlText w:val="•"/>
      <w:lvlJc w:val="left"/>
      <w:pPr>
        <w:ind w:left="8656" w:hanging="403"/>
      </w:pPr>
      <w:rPr>
        <w:rFonts w:hint="default"/>
        <w:lang w:val="pt-PT" w:eastAsia="pt-PT" w:bidi="pt-PT"/>
      </w:rPr>
    </w:lvl>
  </w:abstractNum>
  <w:abstractNum w:abstractNumId="1" w15:restartNumberingAfterBreak="0">
    <w:nsid w:val="3343418A"/>
    <w:multiLevelType w:val="hybridMultilevel"/>
    <w:tmpl w:val="3EAEE2B0"/>
    <w:lvl w:ilvl="0" w:tplc="393E606E">
      <w:start w:val="7"/>
      <w:numFmt w:val="decimal"/>
      <w:lvlText w:val="%1"/>
      <w:lvlJc w:val="left"/>
      <w:pPr>
        <w:ind w:left="169" w:hanging="394"/>
        <w:jc w:val="left"/>
      </w:pPr>
      <w:rPr>
        <w:rFonts w:hint="default"/>
        <w:lang w:val="pt-PT" w:eastAsia="pt-PT" w:bidi="pt-PT"/>
      </w:rPr>
    </w:lvl>
    <w:lvl w:ilvl="1" w:tplc="D2F0E49C">
      <w:start w:val="1"/>
      <w:numFmt w:val="decimal"/>
      <w:lvlText w:val="%1.%2."/>
      <w:lvlJc w:val="left"/>
      <w:pPr>
        <w:ind w:left="169" w:hanging="394"/>
        <w:jc w:val="left"/>
      </w:pPr>
      <w:rPr>
        <w:rFonts w:ascii="Times New Roman" w:eastAsia="Times New Roman" w:hAnsi="Times New Roman" w:cs="Times New Roman" w:hint="default"/>
        <w:w w:val="102"/>
        <w:sz w:val="22"/>
        <w:szCs w:val="22"/>
        <w:lang w:val="pt-PT" w:eastAsia="pt-PT" w:bidi="pt-PT"/>
      </w:rPr>
    </w:lvl>
    <w:lvl w:ilvl="2" w:tplc="C030A16E">
      <w:numFmt w:val="bullet"/>
      <w:lvlText w:val="-"/>
      <w:lvlJc w:val="left"/>
      <w:pPr>
        <w:ind w:left="169" w:hanging="298"/>
      </w:pPr>
      <w:rPr>
        <w:rFonts w:ascii="Times New Roman" w:eastAsia="Times New Roman" w:hAnsi="Times New Roman" w:cs="Times New Roman" w:hint="default"/>
        <w:w w:val="102"/>
        <w:sz w:val="22"/>
        <w:szCs w:val="22"/>
        <w:lang w:val="pt-PT" w:eastAsia="pt-PT" w:bidi="pt-PT"/>
      </w:rPr>
    </w:lvl>
    <w:lvl w:ilvl="3" w:tplc="771A7DEC">
      <w:numFmt w:val="bullet"/>
      <w:lvlText w:val="•"/>
      <w:lvlJc w:val="left"/>
      <w:pPr>
        <w:ind w:left="3346" w:hanging="298"/>
      </w:pPr>
      <w:rPr>
        <w:rFonts w:hint="default"/>
        <w:lang w:val="pt-PT" w:eastAsia="pt-PT" w:bidi="pt-PT"/>
      </w:rPr>
    </w:lvl>
    <w:lvl w:ilvl="4" w:tplc="6C02260E">
      <w:numFmt w:val="bullet"/>
      <w:lvlText w:val="•"/>
      <w:lvlJc w:val="left"/>
      <w:pPr>
        <w:ind w:left="4408" w:hanging="298"/>
      </w:pPr>
      <w:rPr>
        <w:rFonts w:hint="default"/>
        <w:lang w:val="pt-PT" w:eastAsia="pt-PT" w:bidi="pt-PT"/>
      </w:rPr>
    </w:lvl>
    <w:lvl w:ilvl="5" w:tplc="308CCF14">
      <w:numFmt w:val="bullet"/>
      <w:lvlText w:val="•"/>
      <w:lvlJc w:val="left"/>
      <w:pPr>
        <w:ind w:left="5470" w:hanging="298"/>
      </w:pPr>
      <w:rPr>
        <w:rFonts w:hint="default"/>
        <w:lang w:val="pt-PT" w:eastAsia="pt-PT" w:bidi="pt-PT"/>
      </w:rPr>
    </w:lvl>
    <w:lvl w:ilvl="6" w:tplc="C332C646">
      <w:numFmt w:val="bullet"/>
      <w:lvlText w:val="•"/>
      <w:lvlJc w:val="left"/>
      <w:pPr>
        <w:ind w:left="6532" w:hanging="298"/>
      </w:pPr>
      <w:rPr>
        <w:rFonts w:hint="default"/>
        <w:lang w:val="pt-PT" w:eastAsia="pt-PT" w:bidi="pt-PT"/>
      </w:rPr>
    </w:lvl>
    <w:lvl w:ilvl="7" w:tplc="00923FF8">
      <w:numFmt w:val="bullet"/>
      <w:lvlText w:val="•"/>
      <w:lvlJc w:val="left"/>
      <w:pPr>
        <w:ind w:left="7594" w:hanging="298"/>
      </w:pPr>
      <w:rPr>
        <w:rFonts w:hint="default"/>
        <w:lang w:val="pt-PT" w:eastAsia="pt-PT" w:bidi="pt-PT"/>
      </w:rPr>
    </w:lvl>
    <w:lvl w:ilvl="8" w:tplc="96885D5C">
      <w:numFmt w:val="bullet"/>
      <w:lvlText w:val="•"/>
      <w:lvlJc w:val="left"/>
      <w:pPr>
        <w:ind w:left="8656" w:hanging="298"/>
      </w:pPr>
      <w:rPr>
        <w:rFonts w:hint="default"/>
        <w:lang w:val="pt-PT" w:eastAsia="pt-PT" w:bidi="pt-PT"/>
      </w:rPr>
    </w:lvl>
  </w:abstractNum>
  <w:abstractNum w:abstractNumId="2" w15:restartNumberingAfterBreak="0">
    <w:nsid w:val="61CA4443"/>
    <w:multiLevelType w:val="hybridMultilevel"/>
    <w:tmpl w:val="1D2A13A6"/>
    <w:lvl w:ilvl="0" w:tplc="128E1EFC">
      <w:start w:val="3"/>
      <w:numFmt w:val="decimal"/>
      <w:lvlText w:val="%1"/>
      <w:lvlJc w:val="left"/>
      <w:pPr>
        <w:ind w:left="557" w:hanging="389"/>
        <w:jc w:val="left"/>
      </w:pPr>
      <w:rPr>
        <w:rFonts w:hint="default"/>
        <w:lang w:val="pt-PT" w:eastAsia="pt-PT" w:bidi="pt-PT"/>
      </w:rPr>
    </w:lvl>
    <w:lvl w:ilvl="1" w:tplc="F826613A">
      <w:start w:val="1"/>
      <w:numFmt w:val="decimal"/>
      <w:lvlText w:val="%1.%2."/>
      <w:lvlJc w:val="left"/>
      <w:pPr>
        <w:ind w:left="557" w:hanging="389"/>
        <w:jc w:val="left"/>
      </w:pPr>
      <w:rPr>
        <w:rFonts w:ascii="Times New Roman" w:eastAsia="Times New Roman" w:hAnsi="Times New Roman" w:cs="Times New Roman" w:hint="default"/>
        <w:w w:val="100"/>
        <w:sz w:val="22"/>
        <w:szCs w:val="22"/>
        <w:lang w:val="pt-PT" w:eastAsia="pt-PT" w:bidi="pt-PT"/>
      </w:rPr>
    </w:lvl>
    <w:lvl w:ilvl="2" w:tplc="6D388970">
      <w:numFmt w:val="bullet"/>
      <w:lvlText w:val="•"/>
      <w:lvlJc w:val="left"/>
      <w:pPr>
        <w:ind w:left="2604" w:hanging="389"/>
      </w:pPr>
      <w:rPr>
        <w:rFonts w:hint="default"/>
        <w:lang w:val="pt-PT" w:eastAsia="pt-PT" w:bidi="pt-PT"/>
      </w:rPr>
    </w:lvl>
    <w:lvl w:ilvl="3" w:tplc="F3849C06">
      <w:numFmt w:val="bullet"/>
      <w:lvlText w:val="•"/>
      <w:lvlJc w:val="left"/>
      <w:pPr>
        <w:ind w:left="3626" w:hanging="389"/>
      </w:pPr>
      <w:rPr>
        <w:rFonts w:hint="default"/>
        <w:lang w:val="pt-PT" w:eastAsia="pt-PT" w:bidi="pt-PT"/>
      </w:rPr>
    </w:lvl>
    <w:lvl w:ilvl="4" w:tplc="2C16C7F4">
      <w:numFmt w:val="bullet"/>
      <w:lvlText w:val="•"/>
      <w:lvlJc w:val="left"/>
      <w:pPr>
        <w:ind w:left="4648" w:hanging="389"/>
      </w:pPr>
      <w:rPr>
        <w:rFonts w:hint="default"/>
        <w:lang w:val="pt-PT" w:eastAsia="pt-PT" w:bidi="pt-PT"/>
      </w:rPr>
    </w:lvl>
    <w:lvl w:ilvl="5" w:tplc="53CE7106">
      <w:numFmt w:val="bullet"/>
      <w:lvlText w:val="•"/>
      <w:lvlJc w:val="left"/>
      <w:pPr>
        <w:ind w:left="5670" w:hanging="389"/>
      </w:pPr>
      <w:rPr>
        <w:rFonts w:hint="default"/>
        <w:lang w:val="pt-PT" w:eastAsia="pt-PT" w:bidi="pt-PT"/>
      </w:rPr>
    </w:lvl>
    <w:lvl w:ilvl="6" w:tplc="5B50A012">
      <w:numFmt w:val="bullet"/>
      <w:lvlText w:val="•"/>
      <w:lvlJc w:val="left"/>
      <w:pPr>
        <w:ind w:left="6692" w:hanging="389"/>
      </w:pPr>
      <w:rPr>
        <w:rFonts w:hint="default"/>
        <w:lang w:val="pt-PT" w:eastAsia="pt-PT" w:bidi="pt-PT"/>
      </w:rPr>
    </w:lvl>
    <w:lvl w:ilvl="7" w:tplc="66B80968">
      <w:numFmt w:val="bullet"/>
      <w:lvlText w:val="•"/>
      <w:lvlJc w:val="left"/>
      <w:pPr>
        <w:ind w:left="7714" w:hanging="389"/>
      </w:pPr>
      <w:rPr>
        <w:rFonts w:hint="default"/>
        <w:lang w:val="pt-PT" w:eastAsia="pt-PT" w:bidi="pt-PT"/>
      </w:rPr>
    </w:lvl>
    <w:lvl w:ilvl="8" w:tplc="4DA62F68">
      <w:numFmt w:val="bullet"/>
      <w:lvlText w:val="•"/>
      <w:lvlJc w:val="left"/>
      <w:pPr>
        <w:ind w:left="8736" w:hanging="389"/>
      </w:pPr>
      <w:rPr>
        <w:rFonts w:hint="default"/>
        <w:lang w:val="pt-PT" w:eastAsia="pt-PT" w:bidi="pt-PT"/>
      </w:rPr>
    </w:lvl>
  </w:abstractNum>
  <w:abstractNum w:abstractNumId="3" w15:restartNumberingAfterBreak="0">
    <w:nsid w:val="797B3A5A"/>
    <w:multiLevelType w:val="hybridMultilevel"/>
    <w:tmpl w:val="B544764A"/>
    <w:lvl w:ilvl="0" w:tplc="8C18F406">
      <w:start w:val="11"/>
      <w:numFmt w:val="decimal"/>
      <w:lvlText w:val="%1"/>
      <w:lvlJc w:val="left"/>
      <w:pPr>
        <w:ind w:left="169" w:hanging="450"/>
        <w:jc w:val="left"/>
      </w:pPr>
      <w:rPr>
        <w:rFonts w:hint="default"/>
        <w:lang w:val="pt-PT" w:eastAsia="pt-PT" w:bidi="pt-PT"/>
      </w:rPr>
    </w:lvl>
    <w:lvl w:ilvl="1" w:tplc="4DC4B30C">
      <w:start w:val="1"/>
      <w:numFmt w:val="decimal"/>
      <w:lvlText w:val="%1.%2"/>
      <w:lvlJc w:val="left"/>
      <w:pPr>
        <w:ind w:left="169" w:hanging="450"/>
        <w:jc w:val="left"/>
      </w:pPr>
      <w:rPr>
        <w:rFonts w:ascii="Times New Roman" w:eastAsia="Times New Roman" w:hAnsi="Times New Roman" w:cs="Times New Roman" w:hint="default"/>
        <w:w w:val="102"/>
        <w:sz w:val="22"/>
        <w:szCs w:val="22"/>
        <w:lang w:val="pt-PT" w:eastAsia="pt-PT" w:bidi="pt-PT"/>
      </w:rPr>
    </w:lvl>
    <w:lvl w:ilvl="2" w:tplc="43DE2D44">
      <w:numFmt w:val="bullet"/>
      <w:lvlText w:val="•"/>
      <w:lvlJc w:val="left"/>
      <w:pPr>
        <w:ind w:left="2284" w:hanging="450"/>
      </w:pPr>
      <w:rPr>
        <w:rFonts w:hint="default"/>
        <w:lang w:val="pt-PT" w:eastAsia="pt-PT" w:bidi="pt-PT"/>
      </w:rPr>
    </w:lvl>
    <w:lvl w:ilvl="3" w:tplc="03F07F70">
      <w:numFmt w:val="bullet"/>
      <w:lvlText w:val="•"/>
      <w:lvlJc w:val="left"/>
      <w:pPr>
        <w:ind w:left="3346" w:hanging="450"/>
      </w:pPr>
      <w:rPr>
        <w:rFonts w:hint="default"/>
        <w:lang w:val="pt-PT" w:eastAsia="pt-PT" w:bidi="pt-PT"/>
      </w:rPr>
    </w:lvl>
    <w:lvl w:ilvl="4" w:tplc="484E5A10">
      <w:numFmt w:val="bullet"/>
      <w:lvlText w:val="•"/>
      <w:lvlJc w:val="left"/>
      <w:pPr>
        <w:ind w:left="4408" w:hanging="450"/>
      </w:pPr>
      <w:rPr>
        <w:rFonts w:hint="default"/>
        <w:lang w:val="pt-PT" w:eastAsia="pt-PT" w:bidi="pt-PT"/>
      </w:rPr>
    </w:lvl>
    <w:lvl w:ilvl="5" w:tplc="AB789D4C">
      <w:numFmt w:val="bullet"/>
      <w:lvlText w:val="•"/>
      <w:lvlJc w:val="left"/>
      <w:pPr>
        <w:ind w:left="5470" w:hanging="450"/>
      </w:pPr>
      <w:rPr>
        <w:rFonts w:hint="default"/>
        <w:lang w:val="pt-PT" w:eastAsia="pt-PT" w:bidi="pt-PT"/>
      </w:rPr>
    </w:lvl>
    <w:lvl w:ilvl="6" w:tplc="09F2FAF4">
      <w:numFmt w:val="bullet"/>
      <w:lvlText w:val="•"/>
      <w:lvlJc w:val="left"/>
      <w:pPr>
        <w:ind w:left="6532" w:hanging="450"/>
      </w:pPr>
      <w:rPr>
        <w:rFonts w:hint="default"/>
        <w:lang w:val="pt-PT" w:eastAsia="pt-PT" w:bidi="pt-PT"/>
      </w:rPr>
    </w:lvl>
    <w:lvl w:ilvl="7" w:tplc="2F486126">
      <w:numFmt w:val="bullet"/>
      <w:lvlText w:val="•"/>
      <w:lvlJc w:val="left"/>
      <w:pPr>
        <w:ind w:left="7594" w:hanging="450"/>
      </w:pPr>
      <w:rPr>
        <w:rFonts w:hint="default"/>
        <w:lang w:val="pt-PT" w:eastAsia="pt-PT" w:bidi="pt-PT"/>
      </w:rPr>
    </w:lvl>
    <w:lvl w:ilvl="8" w:tplc="44249AE2">
      <w:numFmt w:val="bullet"/>
      <w:lvlText w:val="•"/>
      <w:lvlJc w:val="left"/>
      <w:pPr>
        <w:ind w:left="8656" w:hanging="450"/>
      </w:pPr>
      <w:rPr>
        <w:rFonts w:hint="default"/>
        <w:lang w:val="pt-PT" w:eastAsia="pt-PT" w:bidi="pt-P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86"/>
    <w:rsid w:val="003A753C"/>
    <w:rsid w:val="00826B86"/>
    <w:rsid w:val="00FA1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8A85"/>
  <w15:docId w15:val="{42A3D9F0-C4D0-4933-8585-4DCA398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16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69"/>
      <w:jc w:val="both"/>
    </w:pPr>
  </w:style>
  <w:style w:type="paragraph" w:customStyle="1" w:styleId="TableParagraph">
    <w:name w:val="Table Paragraph"/>
    <w:basedOn w:val="Normal"/>
    <w:uiPriority w:val="1"/>
    <w:qFormat/>
    <w:pPr>
      <w:spacing w:line="100"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10837</Characters>
  <Application>Microsoft Office Word</Application>
  <DocSecurity>0</DocSecurity>
  <Lines>90</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Tassila</dc:creator>
  <cp:lastModifiedBy>Tassila</cp:lastModifiedBy>
  <cp:revision>2</cp:revision>
  <dcterms:created xsi:type="dcterms:W3CDTF">2020-09-10T14:47:00Z</dcterms:created>
  <dcterms:modified xsi:type="dcterms:W3CDTF">2020-09-10T14:47:00Z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2020-09-11T00:00:00Z</vt:filetime>
  </property>
</Properties>
</file>